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8754D4" w:rsidRDefault="002E52BA" w:rsidP="00F57AB9">
      <w:r>
        <w:t xml:space="preserve">                    </w:t>
      </w:r>
      <w:r w:rsidR="00381E72">
        <w:t xml:space="preserve">                          </w:t>
      </w:r>
      <w:r w:rsidR="00FD01FA">
        <w:t xml:space="preserve">                             </w:t>
      </w:r>
      <w:r w:rsidR="00381E72">
        <w:t xml:space="preserve"> </w:t>
      </w:r>
      <w:r w:rsidR="00CA6FEF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pt;height:45pt" filled="t">
            <v:fill color2="black"/>
            <v:imagedata r:id="rId6" o:title=""/>
          </v:shape>
        </w:pict>
      </w:r>
      <w:r w:rsidR="00381E72">
        <w:t xml:space="preserve">    </w:t>
      </w:r>
      <w:r w:rsidR="00AB1508">
        <w:rPr>
          <w:sz w:val="26"/>
          <w:szCs w:val="26"/>
        </w:rPr>
        <w:t xml:space="preserve">     </w:t>
      </w:r>
    </w:p>
    <w:p w:rsidR="008754D4" w:rsidRPr="00EC54D0" w:rsidRDefault="00381E72">
      <w:pPr>
        <w:jc w:val="center"/>
        <w:rPr>
          <w:rFonts w:ascii="PT Astra Serif" w:hAnsi="PT Astra Serif"/>
          <w:sz w:val="26"/>
          <w:szCs w:val="26"/>
        </w:rPr>
      </w:pPr>
      <w:bookmarkStart w:id="0" w:name="_GoBack"/>
      <w:r w:rsidRPr="00EC54D0">
        <w:rPr>
          <w:rFonts w:ascii="PT Astra Serif" w:hAnsi="PT Astra Serif"/>
          <w:sz w:val="26"/>
          <w:szCs w:val="26"/>
        </w:rPr>
        <w:t>РОССИЙСКАЯ   ФЕДЕРАЦИЯ</w:t>
      </w:r>
    </w:p>
    <w:p w:rsidR="008754D4" w:rsidRPr="00EC54D0" w:rsidRDefault="00381E72">
      <w:pPr>
        <w:jc w:val="center"/>
        <w:rPr>
          <w:rFonts w:ascii="PT Astra Serif" w:hAnsi="PT Astra Serif"/>
          <w:sz w:val="26"/>
          <w:szCs w:val="26"/>
        </w:rPr>
      </w:pPr>
      <w:r w:rsidRPr="00EC54D0">
        <w:rPr>
          <w:rFonts w:ascii="PT Astra Serif" w:hAnsi="PT Astra Serif"/>
          <w:sz w:val="26"/>
          <w:szCs w:val="26"/>
        </w:rPr>
        <w:t>КОСТРОМСКАЯ   ОБЛАСТЬ</w:t>
      </w:r>
    </w:p>
    <w:p w:rsidR="00AB47BB" w:rsidRDefault="00EC54D0">
      <w:pPr>
        <w:jc w:val="center"/>
        <w:rPr>
          <w:rFonts w:ascii="PT Astra Serif" w:hAnsi="PT Astra Serif"/>
          <w:sz w:val="26"/>
          <w:szCs w:val="26"/>
        </w:rPr>
      </w:pPr>
      <w:r w:rsidRPr="00EC54D0">
        <w:rPr>
          <w:rFonts w:ascii="PT Astra Serif" w:hAnsi="PT Astra Serif"/>
          <w:sz w:val="26"/>
          <w:szCs w:val="26"/>
        </w:rPr>
        <w:t>ДУМА</w:t>
      </w:r>
      <w:r w:rsidR="00381E72" w:rsidRPr="00EC54D0">
        <w:rPr>
          <w:rFonts w:ascii="PT Astra Serif" w:hAnsi="PT Astra Serif"/>
          <w:sz w:val="26"/>
          <w:szCs w:val="26"/>
        </w:rPr>
        <w:t xml:space="preserve">  </w:t>
      </w:r>
    </w:p>
    <w:p w:rsidR="008754D4" w:rsidRPr="00EC54D0" w:rsidRDefault="00381E72">
      <w:pPr>
        <w:jc w:val="center"/>
        <w:rPr>
          <w:rFonts w:ascii="PT Astra Serif" w:hAnsi="PT Astra Serif"/>
          <w:sz w:val="26"/>
          <w:szCs w:val="26"/>
        </w:rPr>
      </w:pPr>
      <w:r w:rsidRPr="00EC54D0">
        <w:rPr>
          <w:rFonts w:ascii="PT Astra Serif" w:hAnsi="PT Astra Serif"/>
          <w:sz w:val="26"/>
          <w:szCs w:val="26"/>
        </w:rPr>
        <w:t xml:space="preserve"> КАДЫЙСКОГО   МУНИЦИПАЛЬНОГО   </w:t>
      </w:r>
      <w:r w:rsidR="00EC54D0" w:rsidRPr="00EC54D0">
        <w:rPr>
          <w:rFonts w:ascii="PT Astra Serif" w:hAnsi="PT Astra Serif"/>
          <w:sz w:val="26"/>
          <w:szCs w:val="26"/>
        </w:rPr>
        <w:t>ОКРУГА</w:t>
      </w:r>
    </w:p>
    <w:p w:rsidR="009D1B4C" w:rsidRDefault="009D1B4C">
      <w:pPr>
        <w:jc w:val="center"/>
        <w:rPr>
          <w:rFonts w:ascii="PT Astra Serif" w:hAnsi="PT Astra Serif"/>
          <w:sz w:val="26"/>
          <w:szCs w:val="26"/>
        </w:rPr>
      </w:pPr>
    </w:p>
    <w:p w:rsidR="008754D4" w:rsidRPr="00EC54D0" w:rsidRDefault="00381E72">
      <w:pPr>
        <w:jc w:val="center"/>
        <w:rPr>
          <w:rFonts w:ascii="PT Astra Serif" w:hAnsi="PT Astra Serif"/>
          <w:sz w:val="26"/>
          <w:szCs w:val="26"/>
        </w:rPr>
      </w:pPr>
      <w:proofErr w:type="gramStart"/>
      <w:r w:rsidRPr="00EC54D0">
        <w:rPr>
          <w:rFonts w:ascii="PT Astra Serif" w:hAnsi="PT Astra Serif"/>
          <w:sz w:val="26"/>
          <w:szCs w:val="26"/>
        </w:rPr>
        <w:t>Р</w:t>
      </w:r>
      <w:proofErr w:type="gramEnd"/>
      <w:r w:rsidRPr="00EC54D0">
        <w:rPr>
          <w:rFonts w:ascii="PT Astra Serif" w:hAnsi="PT Astra Serif"/>
          <w:sz w:val="26"/>
          <w:szCs w:val="26"/>
        </w:rPr>
        <w:t xml:space="preserve"> Е Ш Е Н И Е</w:t>
      </w:r>
    </w:p>
    <w:p w:rsidR="005114A4" w:rsidRPr="00EC54D0" w:rsidRDefault="00381E72">
      <w:pPr>
        <w:rPr>
          <w:rFonts w:ascii="PT Astra Serif" w:hAnsi="PT Astra Serif"/>
          <w:color w:val="FF0000"/>
          <w:sz w:val="26"/>
          <w:szCs w:val="26"/>
        </w:rPr>
      </w:pPr>
      <w:r w:rsidRPr="00EC54D0">
        <w:rPr>
          <w:rFonts w:ascii="PT Astra Serif" w:hAnsi="PT Astra Serif"/>
          <w:color w:val="FF0000"/>
          <w:sz w:val="26"/>
          <w:szCs w:val="26"/>
        </w:rPr>
        <w:t xml:space="preserve"> </w:t>
      </w:r>
    </w:p>
    <w:p w:rsidR="008754D4" w:rsidRPr="00EC54D0" w:rsidRDefault="007F5EC9">
      <w:pPr>
        <w:rPr>
          <w:rFonts w:ascii="PT Astra Serif" w:hAnsi="PT Astra Serif"/>
          <w:sz w:val="26"/>
          <w:szCs w:val="26"/>
        </w:rPr>
      </w:pPr>
      <w:r w:rsidRPr="00EC54D0">
        <w:rPr>
          <w:rFonts w:ascii="PT Astra Serif" w:hAnsi="PT Astra Serif"/>
          <w:sz w:val="26"/>
          <w:szCs w:val="26"/>
        </w:rPr>
        <w:t xml:space="preserve"> </w:t>
      </w:r>
      <w:r w:rsidR="005B1FA3" w:rsidRPr="00EC54D0">
        <w:rPr>
          <w:rFonts w:ascii="PT Astra Serif" w:hAnsi="PT Astra Serif"/>
          <w:sz w:val="26"/>
          <w:szCs w:val="26"/>
        </w:rPr>
        <w:t xml:space="preserve"> </w:t>
      </w:r>
      <w:r w:rsidR="00F57AB9" w:rsidRPr="00EC54D0">
        <w:rPr>
          <w:rFonts w:ascii="PT Astra Serif" w:hAnsi="PT Astra Serif"/>
          <w:sz w:val="26"/>
          <w:szCs w:val="26"/>
        </w:rPr>
        <w:t>«</w:t>
      </w:r>
      <w:r w:rsidR="00EC54D0" w:rsidRPr="00EC54D0">
        <w:rPr>
          <w:rFonts w:ascii="PT Astra Serif" w:hAnsi="PT Astra Serif"/>
          <w:sz w:val="26"/>
          <w:szCs w:val="26"/>
        </w:rPr>
        <w:t xml:space="preserve"> </w:t>
      </w:r>
      <w:r w:rsidR="00277ACB">
        <w:rPr>
          <w:rFonts w:ascii="PT Astra Serif" w:hAnsi="PT Astra Serif"/>
          <w:sz w:val="26"/>
          <w:szCs w:val="26"/>
        </w:rPr>
        <w:t>25</w:t>
      </w:r>
      <w:r w:rsidR="00EC54D0" w:rsidRPr="00EC54D0">
        <w:rPr>
          <w:rFonts w:ascii="PT Astra Serif" w:hAnsi="PT Astra Serif"/>
          <w:sz w:val="26"/>
          <w:szCs w:val="26"/>
        </w:rPr>
        <w:t xml:space="preserve"> </w:t>
      </w:r>
      <w:r w:rsidR="00F57AB9" w:rsidRPr="00EC54D0">
        <w:rPr>
          <w:rFonts w:ascii="PT Astra Serif" w:hAnsi="PT Astra Serif"/>
          <w:sz w:val="26"/>
          <w:szCs w:val="26"/>
        </w:rPr>
        <w:t>»</w:t>
      </w:r>
      <w:r w:rsidR="00270A95" w:rsidRPr="00EC54D0">
        <w:rPr>
          <w:rFonts w:ascii="PT Astra Serif" w:hAnsi="PT Astra Serif"/>
          <w:sz w:val="26"/>
          <w:szCs w:val="26"/>
        </w:rPr>
        <w:t xml:space="preserve"> </w:t>
      </w:r>
      <w:r w:rsidR="00E8662E">
        <w:rPr>
          <w:rFonts w:ascii="PT Astra Serif" w:hAnsi="PT Astra Serif"/>
          <w:sz w:val="26"/>
          <w:szCs w:val="26"/>
        </w:rPr>
        <w:t>апреля</w:t>
      </w:r>
      <w:r w:rsidR="00270A95" w:rsidRPr="00EC54D0">
        <w:rPr>
          <w:rFonts w:ascii="PT Astra Serif" w:hAnsi="PT Astra Serif"/>
          <w:sz w:val="26"/>
          <w:szCs w:val="26"/>
        </w:rPr>
        <w:t xml:space="preserve"> </w:t>
      </w:r>
      <w:r w:rsidR="00F57AB9" w:rsidRPr="00EC54D0">
        <w:rPr>
          <w:rFonts w:ascii="PT Astra Serif" w:hAnsi="PT Astra Serif"/>
          <w:sz w:val="26"/>
          <w:szCs w:val="26"/>
        </w:rPr>
        <w:t>202</w:t>
      </w:r>
      <w:r w:rsidR="00EC54D0" w:rsidRPr="00EC54D0">
        <w:rPr>
          <w:rFonts w:ascii="PT Astra Serif" w:hAnsi="PT Astra Serif"/>
          <w:sz w:val="26"/>
          <w:szCs w:val="26"/>
        </w:rPr>
        <w:t>5</w:t>
      </w:r>
      <w:r w:rsidR="00381E72" w:rsidRPr="00EC54D0">
        <w:rPr>
          <w:rFonts w:ascii="PT Astra Serif" w:hAnsi="PT Astra Serif"/>
          <w:sz w:val="26"/>
          <w:szCs w:val="26"/>
        </w:rPr>
        <w:t>г.</w:t>
      </w:r>
      <w:r w:rsidR="002B6593" w:rsidRPr="00EC54D0">
        <w:rPr>
          <w:rFonts w:ascii="PT Astra Serif" w:hAnsi="PT Astra Serif"/>
          <w:sz w:val="26"/>
          <w:szCs w:val="26"/>
        </w:rPr>
        <w:tab/>
      </w:r>
      <w:r w:rsidR="002B6593" w:rsidRPr="00EC54D0">
        <w:rPr>
          <w:rFonts w:ascii="PT Astra Serif" w:hAnsi="PT Astra Serif"/>
          <w:sz w:val="26"/>
          <w:szCs w:val="26"/>
        </w:rPr>
        <w:tab/>
      </w:r>
      <w:r w:rsidR="002B6593" w:rsidRPr="00EC54D0">
        <w:rPr>
          <w:rFonts w:ascii="PT Astra Serif" w:hAnsi="PT Astra Serif"/>
          <w:sz w:val="26"/>
          <w:szCs w:val="26"/>
        </w:rPr>
        <w:tab/>
      </w:r>
      <w:r w:rsidR="002B6593" w:rsidRPr="00EC54D0">
        <w:rPr>
          <w:rFonts w:ascii="PT Astra Serif" w:hAnsi="PT Astra Serif"/>
          <w:sz w:val="26"/>
          <w:szCs w:val="26"/>
        </w:rPr>
        <w:tab/>
      </w:r>
      <w:r w:rsidR="002B6593" w:rsidRPr="00EC54D0">
        <w:rPr>
          <w:rFonts w:ascii="PT Astra Serif" w:hAnsi="PT Astra Serif"/>
          <w:sz w:val="26"/>
          <w:szCs w:val="26"/>
        </w:rPr>
        <w:tab/>
      </w:r>
      <w:r w:rsidR="002B6593" w:rsidRPr="00EC54D0">
        <w:rPr>
          <w:rFonts w:ascii="PT Astra Serif" w:hAnsi="PT Astra Serif"/>
          <w:sz w:val="26"/>
          <w:szCs w:val="26"/>
        </w:rPr>
        <w:tab/>
      </w:r>
      <w:r w:rsidR="002B6593" w:rsidRPr="00EC54D0">
        <w:rPr>
          <w:rFonts w:ascii="PT Astra Serif" w:hAnsi="PT Astra Serif"/>
          <w:sz w:val="26"/>
          <w:szCs w:val="26"/>
        </w:rPr>
        <w:tab/>
      </w:r>
      <w:r w:rsidR="002B6593" w:rsidRPr="00EC54D0">
        <w:rPr>
          <w:rFonts w:ascii="PT Astra Serif" w:hAnsi="PT Astra Serif"/>
          <w:sz w:val="26"/>
          <w:szCs w:val="26"/>
        </w:rPr>
        <w:tab/>
      </w:r>
      <w:r w:rsidR="002B6593" w:rsidRPr="00EC54D0">
        <w:rPr>
          <w:rFonts w:ascii="PT Astra Serif" w:hAnsi="PT Astra Serif"/>
          <w:sz w:val="26"/>
          <w:szCs w:val="26"/>
        </w:rPr>
        <w:tab/>
      </w:r>
      <w:r w:rsidR="005114A4" w:rsidRPr="00EC54D0">
        <w:rPr>
          <w:rFonts w:ascii="PT Astra Serif" w:hAnsi="PT Astra Serif"/>
          <w:sz w:val="26"/>
          <w:szCs w:val="26"/>
        </w:rPr>
        <w:t>№</w:t>
      </w:r>
      <w:r w:rsidR="002B6593" w:rsidRPr="00EC54D0">
        <w:rPr>
          <w:rFonts w:ascii="PT Astra Serif" w:hAnsi="PT Astra Serif"/>
          <w:sz w:val="26"/>
          <w:szCs w:val="26"/>
        </w:rPr>
        <w:t xml:space="preserve"> </w:t>
      </w:r>
      <w:r w:rsidR="00EC54D0" w:rsidRPr="00EC54D0">
        <w:rPr>
          <w:rFonts w:ascii="PT Astra Serif" w:hAnsi="PT Astra Serif"/>
          <w:sz w:val="26"/>
          <w:szCs w:val="26"/>
        </w:rPr>
        <w:t xml:space="preserve"> </w:t>
      </w:r>
      <w:r w:rsidR="00CA6FEF">
        <w:rPr>
          <w:rFonts w:ascii="PT Astra Serif" w:hAnsi="PT Astra Serif"/>
          <w:sz w:val="26"/>
          <w:szCs w:val="26"/>
        </w:rPr>
        <w:t>151</w:t>
      </w:r>
      <w:r w:rsidR="009B6A4E" w:rsidRPr="00EC54D0">
        <w:rPr>
          <w:rFonts w:ascii="PT Astra Serif" w:hAnsi="PT Astra Serif"/>
          <w:sz w:val="26"/>
          <w:szCs w:val="26"/>
        </w:rPr>
        <w:t xml:space="preserve">    </w:t>
      </w:r>
    </w:p>
    <w:p w:rsidR="008754D4" w:rsidRPr="00EC54D0" w:rsidRDefault="00381E72">
      <w:pPr>
        <w:tabs>
          <w:tab w:val="left" w:pos="-24904"/>
        </w:tabs>
        <w:ind w:left="-540"/>
        <w:jc w:val="both"/>
        <w:rPr>
          <w:rFonts w:ascii="PT Astra Serif" w:hAnsi="PT Astra Serif"/>
          <w:sz w:val="26"/>
          <w:szCs w:val="26"/>
        </w:rPr>
      </w:pPr>
      <w:r w:rsidRPr="00EC54D0">
        <w:rPr>
          <w:rFonts w:ascii="PT Astra Serif" w:hAnsi="PT Astra Serif"/>
          <w:sz w:val="26"/>
          <w:szCs w:val="26"/>
        </w:rPr>
        <w:t xml:space="preserve">  </w:t>
      </w:r>
    </w:p>
    <w:p w:rsidR="00E8662E" w:rsidRDefault="00381E72" w:rsidP="00BF5A39">
      <w:pPr>
        <w:tabs>
          <w:tab w:val="left" w:pos="-24904"/>
        </w:tabs>
        <w:jc w:val="center"/>
        <w:rPr>
          <w:rFonts w:ascii="PT Astra Serif" w:hAnsi="PT Astra Serif"/>
          <w:b/>
          <w:sz w:val="26"/>
          <w:szCs w:val="26"/>
        </w:rPr>
      </w:pPr>
      <w:r w:rsidRPr="00BF5A39">
        <w:rPr>
          <w:rFonts w:ascii="PT Astra Serif" w:hAnsi="PT Astra Serif"/>
          <w:b/>
          <w:sz w:val="26"/>
          <w:szCs w:val="26"/>
        </w:rPr>
        <w:t xml:space="preserve">Об исполнении бюджета </w:t>
      </w:r>
      <w:proofErr w:type="spellStart"/>
      <w:r w:rsidR="001720D7">
        <w:rPr>
          <w:rFonts w:ascii="PT Astra Serif" w:hAnsi="PT Astra Serif"/>
          <w:b/>
          <w:sz w:val="26"/>
          <w:szCs w:val="26"/>
        </w:rPr>
        <w:t>Селищенского</w:t>
      </w:r>
      <w:proofErr w:type="spellEnd"/>
      <w:r w:rsidR="00E8662E">
        <w:rPr>
          <w:rFonts w:ascii="PT Astra Serif" w:hAnsi="PT Astra Serif"/>
          <w:b/>
          <w:sz w:val="26"/>
          <w:szCs w:val="26"/>
        </w:rPr>
        <w:t xml:space="preserve"> сельского поселения </w:t>
      </w:r>
    </w:p>
    <w:p w:rsidR="008754D4" w:rsidRPr="00BF5A39" w:rsidRDefault="00E8662E" w:rsidP="00BF5A39">
      <w:pPr>
        <w:tabs>
          <w:tab w:val="left" w:pos="-24904"/>
        </w:tabs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  <w:sz w:val="26"/>
          <w:szCs w:val="26"/>
        </w:rPr>
        <w:t xml:space="preserve"> К</w:t>
      </w:r>
      <w:r w:rsidR="00381E72" w:rsidRPr="00BF5A39">
        <w:rPr>
          <w:rFonts w:ascii="PT Astra Serif" w:hAnsi="PT Astra Serif"/>
          <w:b/>
          <w:sz w:val="26"/>
          <w:szCs w:val="26"/>
        </w:rPr>
        <w:t>адыйского</w:t>
      </w:r>
      <w:r>
        <w:rPr>
          <w:rFonts w:ascii="PT Astra Serif" w:hAnsi="PT Astra Serif"/>
          <w:b/>
          <w:sz w:val="26"/>
          <w:szCs w:val="26"/>
        </w:rPr>
        <w:t xml:space="preserve"> </w:t>
      </w:r>
      <w:r w:rsidR="00381E72" w:rsidRPr="00BF5A39">
        <w:rPr>
          <w:rFonts w:ascii="PT Astra Serif" w:hAnsi="PT Astra Serif"/>
          <w:b/>
          <w:sz w:val="26"/>
          <w:szCs w:val="26"/>
        </w:rPr>
        <w:t xml:space="preserve">муниципального </w:t>
      </w:r>
      <w:r w:rsidR="00EC54D0" w:rsidRPr="00BF5A39">
        <w:rPr>
          <w:rFonts w:ascii="PT Astra Serif" w:hAnsi="PT Astra Serif"/>
          <w:b/>
          <w:sz w:val="26"/>
          <w:szCs w:val="26"/>
        </w:rPr>
        <w:t>района</w:t>
      </w:r>
      <w:r w:rsidR="00381E72" w:rsidRPr="00BF5A39">
        <w:rPr>
          <w:rFonts w:ascii="PT Astra Serif" w:hAnsi="PT Astra Serif"/>
          <w:b/>
          <w:sz w:val="26"/>
          <w:szCs w:val="26"/>
        </w:rPr>
        <w:t xml:space="preserve"> </w:t>
      </w:r>
      <w:r w:rsidR="00AB47BB">
        <w:rPr>
          <w:rFonts w:ascii="PT Astra Serif" w:hAnsi="PT Astra Serif"/>
          <w:b/>
          <w:sz w:val="26"/>
          <w:szCs w:val="26"/>
        </w:rPr>
        <w:t xml:space="preserve">Костромской области </w:t>
      </w:r>
      <w:r w:rsidR="00381E72" w:rsidRPr="00BF5A39">
        <w:rPr>
          <w:rFonts w:ascii="PT Astra Serif" w:hAnsi="PT Astra Serif"/>
          <w:b/>
          <w:sz w:val="26"/>
          <w:szCs w:val="26"/>
        </w:rPr>
        <w:t>за 20</w:t>
      </w:r>
      <w:r w:rsidR="00EE27B1" w:rsidRPr="00BF5A39">
        <w:rPr>
          <w:rFonts w:ascii="PT Astra Serif" w:hAnsi="PT Astra Serif"/>
          <w:b/>
          <w:sz w:val="26"/>
          <w:szCs w:val="26"/>
        </w:rPr>
        <w:t>2</w:t>
      </w:r>
      <w:r w:rsidR="00EC54D0" w:rsidRPr="00BF5A39">
        <w:rPr>
          <w:rFonts w:ascii="PT Astra Serif" w:hAnsi="PT Astra Serif"/>
          <w:b/>
          <w:sz w:val="26"/>
          <w:szCs w:val="26"/>
        </w:rPr>
        <w:t>4</w:t>
      </w:r>
      <w:r w:rsidR="00381E72" w:rsidRPr="00BF5A39">
        <w:rPr>
          <w:rFonts w:ascii="PT Astra Serif" w:hAnsi="PT Astra Serif"/>
          <w:b/>
          <w:sz w:val="26"/>
          <w:szCs w:val="26"/>
        </w:rPr>
        <w:t xml:space="preserve"> год</w:t>
      </w:r>
    </w:p>
    <w:p w:rsidR="008754D4" w:rsidRPr="00EC54D0" w:rsidRDefault="008754D4" w:rsidP="0076366F">
      <w:pPr>
        <w:tabs>
          <w:tab w:val="left" w:pos="-24904"/>
        </w:tabs>
        <w:jc w:val="both"/>
        <w:rPr>
          <w:rFonts w:ascii="PT Astra Serif" w:hAnsi="PT Astra Serif"/>
          <w:color w:val="FF0000"/>
        </w:rPr>
      </w:pPr>
    </w:p>
    <w:p w:rsidR="008754D4" w:rsidRDefault="005114A4" w:rsidP="005114A4">
      <w:pPr>
        <w:tabs>
          <w:tab w:val="left" w:pos="-24904"/>
        </w:tabs>
        <w:jc w:val="both"/>
        <w:rPr>
          <w:rFonts w:ascii="PT Astra Serif" w:hAnsi="PT Astra Serif"/>
          <w:sz w:val="26"/>
          <w:szCs w:val="26"/>
        </w:rPr>
      </w:pPr>
      <w:r w:rsidRPr="00EC54D0">
        <w:rPr>
          <w:rFonts w:ascii="PT Astra Serif" w:hAnsi="PT Astra Serif"/>
          <w:color w:val="FF0000"/>
          <w:sz w:val="26"/>
          <w:szCs w:val="26"/>
        </w:rPr>
        <w:tab/>
      </w:r>
      <w:r w:rsidR="00381E72" w:rsidRPr="00F26499">
        <w:rPr>
          <w:rFonts w:ascii="PT Astra Serif" w:hAnsi="PT Astra Serif"/>
          <w:sz w:val="26"/>
          <w:szCs w:val="26"/>
        </w:rPr>
        <w:t>В соответствии со статьями 264.5 и 264.6 Бюджетного кодекса Российской Федерации,</w:t>
      </w:r>
      <w:r w:rsidR="009D1B4C" w:rsidRPr="009D1B4C">
        <w:rPr>
          <w:rFonts w:ascii="PT Astra Serif" w:hAnsi="PT Astra Serif"/>
          <w:sz w:val="26"/>
          <w:szCs w:val="26"/>
        </w:rPr>
        <w:t xml:space="preserve"> </w:t>
      </w:r>
      <w:r w:rsidR="009D1B4C">
        <w:rPr>
          <w:rFonts w:ascii="PT Astra Serif" w:hAnsi="PT Astra Serif"/>
          <w:sz w:val="26"/>
          <w:szCs w:val="26"/>
        </w:rPr>
        <w:t>ст.5, п.2, пп.7,8 Закона Костромской области № 494-7-ЗКО от 10.06.2024г. «О преобразовании муниципальных образований, входящих в состав Кадыйского муниципального района Костромской области, и внесении изменений в отдельные законодательные акты Костромской области»,</w:t>
      </w:r>
      <w:r w:rsidR="00381E72" w:rsidRPr="00F26499">
        <w:rPr>
          <w:rFonts w:ascii="PT Astra Serif" w:hAnsi="PT Astra Serif"/>
          <w:sz w:val="26"/>
          <w:szCs w:val="26"/>
        </w:rPr>
        <w:t xml:space="preserve"> </w:t>
      </w:r>
      <w:r w:rsidR="00381E72" w:rsidRPr="0023113E">
        <w:rPr>
          <w:rFonts w:ascii="PT Astra Serif" w:hAnsi="PT Astra Serif"/>
          <w:sz w:val="26"/>
          <w:szCs w:val="26"/>
        </w:rPr>
        <w:t>руководствуясь Устав</w:t>
      </w:r>
      <w:r w:rsidR="0023113E" w:rsidRPr="0023113E">
        <w:rPr>
          <w:rFonts w:ascii="PT Astra Serif" w:hAnsi="PT Astra Serif"/>
          <w:sz w:val="26"/>
          <w:szCs w:val="26"/>
        </w:rPr>
        <w:t>ом</w:t>
      </w:r>
      <w:r w:rsidR="00381E72" w:rsidRPr="0023113E">
        <w:rPr>
          <w:rFonts w:ascii="PT Astra Serif" w:hAnsi="PT Astra Serif"/>
          <w:sz w:val="26"/>
          <w:szCs w:val="26"/>
        </w:rPr>
        <w:t xml:space="preserve"> муниципального образования </w:t>
      </w:r>
      <w:proofErr w:type="spellStart"/>
      <w:r w:rsidR="00381E72" w:rsidRPr="0023113E">
        <w:rPr>
          <w:rFonts w:ascii="PT Astra Serif" w:hAnsi="PT Astra Serif"/>
          <w:sz w:val="26"/>
          <w:szCs w:val="26"/>
        </w:rPr>
        <w:t>Кадыйский</w:t>
      </w:r>
      <w:proofErr w:type="spellEnd"/>
      <w:r w:rsidR="00381E72" w:rsidRPr="0023113E">
        <w:rPr>
          <w:rFonts w:ascii="PT Astra Serif" w:hAnsi="PT Astra Serif"/>
          <w:sz w:val="26"/>
          <w:szCs w:val="26"/>
        </w:rPr>
        <w:t xml:space="preserve"> муниципальный </w:t>
      </w:r>
      <w:r w:rsidR="0023113E" w:rsidRPr="0023113E">
        <w:rPr>
          <w:rFonts w:ascii="PT Astra Serif" w:hAnsi="PT Astra Serif"/>
          <w:sz w:val="26"/>
          <w:szCs w:val="26"/>
        </w:rPr>
        <w:t>округ</w:t>
      </w:r>
      <w:r w:rsidR="00381E72" w:rsidRPr="0023113E">
        <w:rPr>
          <w:rFonts w:ascii="PT Astra Serif" w:hAnsi="PT Astra Serif"/>
          <w:sz w:val="26"/>
          <w:szCs w:val="26"/>
        </w:rPr>
        <w:t xml:space="preserve"> Костромской области, </w:t>
      </w:r>
      <w:r w:rsidR="00F26499" w:rsidRPr="00F26499">
        <w:rPr>
          <w:rFonts w:ascii="PT Astra Serif" w:hAnsi="PT Astra Serif"/>
          <w:sz w:val="26"/>
          <w:szCs w:val="26"/>
        </w:rPr>
        <w:t>Дума Кадыйского муниципального округа Костромской области,</w:t>
      </w:r>
      <w:r w:rsidR="00381E72" w:rsidRPr="00F26499">
        <w:rPr>
          <w:rFonts w:ascii="PT Astra Serif" w:hAnsi="PT Astra Serif"/>
          <w:sz w:val="26"/>
          <w:szCs w:val="26"/>
        </w:rPr>
        <w:t xml:space="preserve"> </w:t>
      </w:r>
      <w:r w:rsidR="00F26499" w:rsidRPr="00F26499">
        <w:rPr>
          <w:rFonts w:ascii="PT Astra Serif" w:hAnsi="PT Astra Serif"/>
          <w:sz w:val="26"/>
          <w:szCs w:val="26"/>
        </w:rPr>
        <w:t>решила</w:t>
      </w:r>
      <w:r w:rsidR="00381E72" w:rsidRPr="00F26499">
        <w:rPr>
          <w:rFonts w:ascii="PT Astra Serif" w:hAnsi="PT Astra Serif"/>
          <w:sz w:val="26"/>
          <w:szCs w:val="26"/>
        </w:rPr>
        <w:t>:</w:t>
      </w:r>
    </w:p>
    <w:p w:rsidR="009D1B4C" w:rsidRPr="00F26499" w:rsidRDefault="009D1B4C" w:rsidP="005114A4">
      <w:pPr>
        <w:tabs>
          <w:tab w:val="left" w:pos="-24904"/>
        </w:tabs>
        <w:jc w:val="both"/>
        <w:rPr>
          <w:rFonts w:ascii="PT Astra Serif" w:hAnsi="PT Astra Serif"/>
          <w:sz w:val="26"/>
          <w:szCs w:val="26"/>
        </w:rPr>
      </w:pPr>
    </w:p>
    <w:p w:rsidR="008754D4" w:rsidRPr="00BF5A39" w:rsidRDefault="005114A4" w:rsidP="005114A4">
      <w:pPr>
        <w:tabs>
          <w:tab w:val="left" w:pos="-24904"/>
        </w:tabs>
        <w:jc w:val="both"/>
        <w:rPr>
          <w:rFonts w:ascii="PT Astra Serif" w:hAnsi="PT Astra Serif"/>
          <w:sz w:val="26"/>
          <w:szCs w:val="26"/>
        </w:rPr>
      </w:pPr>
      <w:r w:rsidRPr="00BF5A39">
        <w:rPr>
          <w:rFonts w:ascii="PT Astra Serif" w:hAnsi="PT Astra Serif"/>
          <w:sz w:val="26"/>
          <w:szCs w:val="26"/>
        </w:rPr>
        <w:t xml:space="preserve">1. </w:t>
      </w:r>
      <w:r w:rsidR="00381E72" w:rsidRPr="00BF5A39">
        <w:rPr>
          <w:rFonts w:ascii="PT Astra Serif" w:hAnsi="PT Astra Serif"/>
          <w:sz w:val="26"/>
          <w:szCs w:val="26"/>
        </w:rPr>
        <w:t>Утвердить отчет об исполнении бюджета</w:t>
      </w:r>
      <w:r w:rsidR="00E8662E">
        <w:rPr>
          <w:rFonts w:ascii="PT Astra Serif" w:hAnsi="PT Astra Serif"/>
          <w:sz w:val="26"/>
          <w:szCs w:val="26"/>
        </w:rPr>
        <w:t xml:space="preserve"> </w:t>
      </w:r>
      <w:proofErr w:type="spellStart"/>
      <w:r w:rsidR="001720D7">
        <w:rPr>
          <w:rFonts w:ascii="PT Astra Serif" w:hAnsi="PT Astra Serif"/>
          <w:sz w:val="26"/>
          <w:szCs w:val="26"/>
        </w:rPr>
        <w:t>Селищенского</w:t>
      </w:r>
      <w:proofErr w:type="spellEnd"/>
      <w:r w:rsidR="00E8662E">
        <w:rPr>
          <w:rFonts w:ascii="PT Astra Serif" w:hAnsi="PT Astra Serif"/>
          <w:sz w:val="26"/>
          <w:szCs w:val="26"/>
        </w:rPr>
        <w:t xml:space="preserve"> сельского поселения</w:t>
      </w:r>
      <w:r w:rsidR="00381E72" w:rsidRPr="00BF5A39">
        <w:rPr>
          <w:rFonts w:ascii="PT Astra Serif" w:hAnsi="PT Astra Serif"/>
          <w:sz w:val="26"/>
          <w:szCs w:val="26"/>
        </w:rPr>
        <w:t xml:space="preserve"> Кадый</w:t>
      </w:r>
      <w:r w:rsidRPr="00BF5A39">
        <w:rPr>
          <w:rFonts w:ascii="PT Astra Serif" w:hAnsi="PT Astra Serif"/>
          <w:sz w:val="26"/>
          <w:szCs w:val="26"/>
        </w:rPr>
        <w:t xml:space="preserve">ского муниципального района за </w:t>
      </w:r>
      <w:r w:rsidR="00381E72" w:rsidRPr="00BF5A39">
        <w:rPr>
          <w:rFonts w:ascii="PT Astra Serif" w:hAnsi="PT Astra Serif"/>
          <w:sz w:val="26"/>
          <w:szCs w:val="26"/>
        </w:rPr>
        <w:t>20</w:t>
      </w:r>
      <w:r w:rsidR="00EE27B1" w:rsidRPr="00BF5A39">
        <w:rPr>
          <w:rFonts w:ascii="PT Astra Serif" w:hAnsi="PT Astra Serif"/>
          <w:sz w:val="26"/>
          <w:szCs w:val="26"/>
        </w:rPr>
        <w:t>2</w:t>
      </w:r>
      <w:r w:rsidR="00BF5A39" w:rsidRPr="00BF5A39">
        <w:rPr>
          <w:rFonts w:ascii="PT Astra Serif" w:hAnsi="PT Astra Serif"/>
          <w:sz w:val="26"/>
          <w:szCs w:val="26"/>
        </w:rPr>
        <w:t>4</w:t>
      </w:r>
      <w:r w:rsidR="00381E72" w:rsidRPr="00BF5A39">
        <w:rPr>
          <w:rFonts w:ascii="PT Astra Serif" w:hAnsi="PT Astra Serif"/>
          <w:sz w:val="26"/>
          <w:szCs w:val="26"/>
        </w:rPr>
        <w:t xml:space="preserve"> год по доходам в сумме </w:t>
      </w:r>
      <w:r w:rsidR="001720D7">
        <w:rPr>
          <w:rFonts w:ascii="PT Astra Serif" w:hAnsi="PT Astra Serif"/>
          <w:sz w:val="26"/>
          <w:szCs w:val="26"/>
        </w:rPr>
        <w:t>3 109 567,19</w:t>
      </w:r>
      <w:r w:rsidR="00381E72" w:rsidRPr="00BF5A39">
        <w:rPr>
          <w:rFonts w:ascii="PT Astra Serif" w:hAnsi="PT Astra Serif"/>
          <w:sz w:val="26"/>
          <w:szCs w:val="26"/>
        </w:rPr>
        <w:t xml:space="preserve"> руб., по расходам в сумме </w:t>
      </w:r>
      <w:r w:rsidR="001720D7">
        <w:rPr>
          <w:rFonts w:ascii="PT Astra Serif" w:hAnsi="PT Astra Serif"/>
          <w:sz w:val="26"/>
          <w:szCs w:val="26"/>
        </w:rPr>
        <w:t>3 020 696,17</w:t>
      </w:r>
      <w:r w:rsidR="00381E72" w:rsidRPr="00BF5A39">
        <w:rPr>
          <w:rFonts w:ascii="PT Astra Serif" w:hAnsi="PT Astra Serif"/>
          <w:sz w:val="26"/>
          <w:szCs w:val="26"/>
        </w:rPr>
        <w:t xml:space="preserve"> руб., с превышением </w:t>
      </w:r>
      <w:r w:rsidR="001720D7">
        <w:rPr>
          <w:rFonts w:ascii="PT Astra Serif" w:hAnsi="PT Astra Serif"/>
          <w:sz w:val="26"/>
          <w:szCs w:val="26"/>
        </w:rPr>
        <w:t>до</w:t>
      </w:r>
      <w:r w:rsidR="00971483">
        <w:rPr>
          <w:rFonts w:ascii="PT Astra Serif" w:hAnsi="PT Astra Serif"/>
          <w:sz w:val="26"/>
          <w:szCs w:val="26"/>
        </w:rPr>
        <w:t>ходов</w:t>
      </w:r>
      <w:r w:rsidR="00381E72" w:rsidRPr="00BF5A39">
        <w:rPr>
          <w:rFonts w:ascii="PT Astra Serif" w:hAnsi="PT Astra Serif"/>
          <w:sz w:val="26"/>
          <w:szCs w:val="26"/>
        </w:rPr>
        <w:t xml:space="preserve"> над </w:t>
      </w:r>
      <w:r w:rsidR="001720D7">
        <w:rPr>
          <w:rFonts w:ascii="PT Astra Serif" w:hAnsi="PT Astra Serif"/>
          <w:sz w:val="26"/>
          <w:szCs w:val="26"/>
        </w:rPr>
        <w:t>рас</w:t>
      </w:r>
      <w:r w:rsidR="00935A78" w:rsidRPr="00BF5A39">
        <w:rPr>
          <w:rFonts w:ascii="PT Astra Serif" w:hAnsi="PT Astra Serif"/>
          <w:sz w:val="26"/>
          <w:szCs w:val="26"/>
        </w:rPr>
        <w:t>ходами</w:t>
      </w:r>
      <w:r w:rsidR="00381E72" w:rsidRPr="00BF5A39">
        <w:rPr>
          <w:rFonts w:ascii="PT Astra Serif" w:hAnsi="PT Astra Serif"/>
          <w:sz w:val="26"/>
          <w:szCs w:val="26"/>
        </w:rPr>
        <w:t xml:space="preserve"> (</w:t>
      </w:r>
      <w:r w:rsidR="001720D7">
        <w:rPr>
          <w:rFonts w:ascii="PT Astra Serif" w:hAnsi="PT Astra Serif"/>
          <w:sz w:val="26"/>
          <w:szCs w:val="26"/>
        </w:rPr>
        <w:t>про</w:t>
      </w:r>
      <w:r w:rsidR="005301AB">
        <w:rPr>
          <w:rFonts w:ascii="PT Astra Serif" w:hAnsi="PT Astra Serif"/>
          <w:sz w:val="26"/>
          <w:szCs w:val="26"/>
        </w:rPr>
        <w:t>ф</w:t>
      </w:r>
      <w:r w:rsidR="00381E72" w:rsidRPr="00BF5A39">
        <w:rPr>
          <w:rFonts w:ascii="PT Astra Serif" w:hAnsi="PT Astra Serif"/>
          <w:sz w:val="26"/>
          <w:szCs w:val="26"/>
        </w:rPr>
        <w:t xml:space="preserve">ицитом) в сумме </w:t>
      </w:r>
      <w:r w:rsidR="001720D7">
        <w:rPr>
          <w:rFonts w:ascii="PT Astra Serif" w:hAnsi="PT Astra Serif"/>
          <w:sz w:val="26"/>
          <w:szCs w:val="26"/>
        </w:rPr>
        <w:t>88 871,02</w:t>
      </w:r>
      <w:r w:rsidR="00061AA5" w:rsidRPr="00BF5A39">
        <w:rPr>
          <w:rFonts w:ascii="PT Astra Serif" w:hAnsi="PT Astra Serif"/>
          <w:sz w:val="26"/>
          <w:szCs w:val="26"/>
        </w:rPr>
        <w:t xml:space="preserve"> </w:t>
      </w:r>
      <w:r w:rsidR="00381E72" w:rsidRPr="00BF5A39">
        <w:rPr>
          <w:rFonts w:ascii="PT Astra Serif" w:hAnsi="PT Astra Serif"/>
          <w:sz w:val="26"/>
          <w:szCs w:val="26"/>
        </w:rPr>
        <w:t>руб., со следующими показателями:</w:t>
      </w:r>
    </w:p>
    <w:p w:rsidR="008754D4" w:rsidRPr="00A24738" w:rsidRDefault="00381E72" w:rsidP="00152645">
      <w:pPr>
        <w:tabs>
          <w:tab w:val="left" w:pos="284"/>
        </w:tabs>
        <w:ind w:left="426"/>
        <w:jc w:val="both"/>
        <w:rPr>
          <w:rFonts w:ascii="PT Astra Serif" w:hAnsi="PT Astra Serif"/>
          <w:sz w:val="26"/>
          <w:szCs w:val="26"/>
        </w:rPr>
      </w:pPr>
      <w:r w:rsidRPr="00A24738">
        <w:rPr>
          <w:rFonts w:ascii="PT Astra Serif" w:hAnsi="PT Astra Serif"/>
          <w:sz w:val="26"/>
          <w:szCs w:val="26"/>
        </w:rPr>
        <w:t>1) доходов бюджета</w:t>
      </w:r>
      <w:r w:rsidR="009D1B4C">
        <w:rPr>
          <w:rFonts w:ascii="PT Astra Serif" w:hAnsi="PT Astra Serif"/>
          <w:sz w:val="26"/>
          <w:szCs w:val="26"/>
        </w:rPr>
        <w:t xml:space="preserve"> </w:t>
      </w:r>
      <w:proofErr w:type="spellStart"/>
      <w:r w:rsidR="001720D7">
        <w:rPr>
          <w:rFonts w:ascii="PT Astra Serif" w:hAnsi="PT Astra Serif"/>
          <w:sz w:val="26"/>
          <w:szCs w:val="26"/>
        </w:rPr>
        <w:t>Селищенского</w:t>
      </w:r>
      <w:proofErr w:type="spellEnd"/>
      <w:r w:rsidR="009D1B4C">
        <w:rPr>
          <w:rFonts w:ascii="PT Astra Serif" w:hAnsi="PT Astra Serif"/>
          <w:sz w:val="26"/>
          <w:szCs w:val="26"/>
        </w:rPr>
        <w:t xml:space="preserve"> </w:t>
      </w:r>
      <w:r w:rsidR="00971483">
        <w:rPr>
          <w:rFonts w:ascii="PT Astra Serif" w:hAnsi="PT Astra Serif"/>
          <w:sz w:val="26"/>
          <w:szCs w:val="26"/>
        </w:rPr>
        <w:t>сельского поселения</w:t>
      </w:r>
      <w:r w:rsidRPr="00A24738">
        <w:rPr>
          <w:rFonts w:ascii="PT Astra Serif" w:hAnsi="PT Astra Serif"/>
          <w:sz w:val="26"/>
          <w:szCs w:val="26"/>
        </w:rPr>
        <w:t xml:space="preserve"> Кадыйского муниципальног</w:t>
      </w:r>
      <w:r w:rsidR="005114A4" w:rsidRPr="00A24738">
        <w:rPr>
          <w:rFonts w:ascii="PT Astra Serif" w:hAnsi="PT Astra Serif"/>
          <w:sz w:val="26"/>
          <w:szCs w:val="26"/>
        </w:rPr>
        <w:t xml:space="preserve">о района по кодам классификации </w:t>
      </w:r>
      <w:r w:rsidRPr="00A24738">
        <w:rPr>
          <w:rFonts w:ascii="PT Astra Serif" w:hAnsi="PT Astra Serif"/>
          <w:sz w:val="26"/>
          <w:szCs w:val="26"/>
        </w:rPr>
        <w:t>доходов бюджетов Российской Федерации за 20</w:t>
      </w:r>
      <w:r w:rsidR="00EE27B1" w:rsidRPr="00A24738">
        <w:rPr>
          <w:rFonts w:ascii="PT Astra Serif" w:hAnsi="PT Astra Serif"/>
          <w:sz w:val="26"/>
          <w:szCs w:val="26"/>
        </w:rPr>
        <w:t>2</w:t>
      </w:r>
      <w:r w:rsidR="00A24738" w:rsidRPr="00A24738">
        <w:rPr>
          <w:rFonts w:ascii="PT Astra Serif" w:hAnsi="PT Astra Serif"/>
          <w:sz w:val="26"/>
          <w:szCs w:val="26"/>
        </w:rPr>
        <w:t>4</w:t>
      </w:r>
      <w:r w:rsidRPr="00A24738">
        <w:rPr>
          <w:rFonts w:ascii="PT Astra Serif" w:hAnsi="PT Astra Serif"/>
          <w:sz w:val="26"/>
          <w:szCs w:val="26"/>
        </w:rPr>
        <w:t xml:space="preserve"> год согласно приложению 1 к настоящему Решению;</w:t>
      </w:r>
    </w:p>
    <w:p w:rsidR="003F534A" w:rsidRPr="00A24738" w:rsidRDefault="005114A4" w:rsidP="00152645">
      <w:pPr>
        <w:tabs>
          <w:tab w:val="left" w:pos="284"/>
        </w:tabs>
        <w:ind w:left="426"/>
        <w:jc w:val="both"/>
        <w:rPr>
          <w:rFonts w:ascii="PT Astra Serif" w:hAnsi="PT Astra Serif"/>
          <w:sz w:val="26"/>
          <w:szCs w:val="26"/>
        </w:rPr>
      </w:pPr>
      <w:r w:rsidRPr="00A24738">
        <w:rPr>
          <w:rFonts w:ascii="PT Astra Serif" w:hAnsi="PT Astra Serif"/>
          <w:sz w:val="26"/>
          <w:szCs w:val="26"/>
        </w:rPr>
        <w:t xml:space="preserve">2) </w:t>
      </w:r>
      <w:r w:rsidR="00EE27B1" w:rsidRPr="00A24738">
        <w:rPr>
          <w:rFonts w:ascii="PT Astra Serif" w:hAnsi="PT Astra Serif"/>
          <w:sz w:val="26"/>
          <w:szCs w:val="26"/>
        </w:rPr>
        <w:t xml:space="preserve">расходов </w:t>
      </w:r>
      <w:r w:rsidR="003F534A" w:rsidRPr="00A24738">
        <w:rPr>
          <w:rFonts w:ascii="PT Astra Serif" w:hAnsi="PT Astra Serif"/>
          <w:sz w:val="26"/>
          <w:szCs w:val="26"/>
        </w:rPr>
        <w:t>бюджета</w:t>
      </w:r>
      <w:r w:rsidR="009D1B4C">
        <w:rPr>
          <w:rFonts w:ascii="PT Astra Serif" w:hAnsi="PT Astra Serif"/>
          <w:sz w:val="26"/>
          <w:szCs w:val="26"/>
        </w:rPr>
        <w:t xml:space="preserve"> </w:t>
      </w:r>
      <w:proofErr w:type="spellStart"/>
      <w:r w:rsidR="001720D7">
        <w:rPr>
          <w:rFonts w:ascii="PT Astra Serif" w:hAnsi="PT Astra Serif"/>
          <w:sz w:val="26"/>
          <w:szCs w:val="26"/>
        </w:rPr>
        <w:t>Селищенского</w:t>
      </w:r>
      <w:proofErr w:type="spellEnd"/>
      <w:r w:rsidR="00971483">
        <w:rPr>
          <w:rFonts w:ascii="PT Astra Serif" w:hAnsi="PT Astra Serif"/>
          <w:sz w:val="26"/>
          <w:szCs w:val="26"/>
        </w:rPr>
        <w:t xml:space="preserve"> сельского поселения</w:t>
      </w:r>
      <w:r w:rsidR="003F534A" w:rsidRPr="00A24738">
        <w:rPr>
          <w:rFonts w:ascii="PT Astra Serif" w:hAnsi="PT Astra Serif"/>
          <w:sz w:val="26"/>
          <w:szCs w:val="26"/>
        </w:rPr>
        <w:t xml:space="preserve"> Кадыйского муниципального района </w:t>
      </w:r>
      <w:r w:rsidR="00EE27B1" w:rsidRPr="00A24738">
        <w:rPr>
          <w:rFonts w:ascii="PT Astra Serif" w:hAnsi="PT Astra Serif"/>
          <w:sz w:val="26"/>
          <w:szCs w:val="26"/>
        </w:rPr>
        <w:t xml:space="preserve">по ведомственной структуре </w:t>
      </w:r>
      <w:r w:rsidR="003A3842" w:rsidRPr="00A24738">
        <w:rPr>
          <w:rFonts w:ascii="PT Astra Serif" w:hAnsi="PT Astra Serif"/>
          <w:sz w:val="26"/>
          <w:szCs w:val="26"/>
        </w:rPr>
        <w:t>расходов бюджета</w:t>
      </w:r>
      <w:r w:rsidR="00971483">
        <w:rPr>
          <w:rFonts w:ascii="PT Astra Serif" w:hAnsi="PT Astra Serif"/>
          <w:sz w:val="26"/>
          <w:szCs w:val="26"/>
        </w:rPr>
        <w:t xml:space="preserve"> </w:t>
      </w:r>
      <w:proofErr w:type="spellStart"/>
      <w:r w:rsidR="001720D7">
        <w:rPr>
          <w:rFonts w:ascii="PT Astra Serif" w:hAnsi="PT Astra Serif"/>
          <w:sz w:val="26"/>
          <w:szCs w:val="26"/>
        </w:rPr>
        <w:t>Селищенского</w:t>
      </w:r>
      <w:proofErr w:type="spellEnd"/>
      <w:r w:rsidR="005301AB">
        <w:rPr>
          <w:rFonts w:ascii="PT Astra Serif" w:hAnsi="PT Astra Serif"/>
          <w:sz w:val="26"/>
          <w:szCs w:val="26"/>
        </w:rPr>
        <w:t xml:space="preserve"> сельского поселения</w:t>
      </w:r>
      <w:r w:rsidR="003A3842" w:rsidRPr="00A24738">
        <w:rPr>
          <w:rFonts w:ascii="PT Astra Serif" w:hAnsi="PT Astra Serif"/>
          <w:sz w:val="26"/>
          <w:szCs w:val="26"/>
        </w:rPr>
        <w:t xml:space="preserve"> Кадыйского муниципального района </w:t>
      </w:r>
      <w:r w:rsidR="003F534A" w:rsidRPr="00A24738">
        <w:rPr>
          <w:rFonts w:ascii="PT Astra Serif" w:hAnsi="PT Astra Serif"/>
          <w:sz w:val="26"/>
          <w:szCs w:val="26"/>
        </w:rPr>
        <w:t>за 20</w:t>
      </w:r>
      <w:r w:rsidR="00EE27B1" w:rsidRPr="00A24738">
        <w:rPr>
          <w:rFonts w:ascii="PT Astra Serif" w:hAnsi="PT Astra Serif"/>
          <w:sz w:val="26"/>
          <w:szCs w:val="26"/>
        </w:rPr>
        <w:t>2</w:t>
      </w:r>
      <w:r w:rsidR="00A24738" w:rsidRPr="00A24738">
        <w:rPr>
          <w:rFonts w:ascii="PT Astra Serif" w:hAnsi="PT Astra Serif"/>
          <w:sz w:val="26"/>
          <w:szCs w:val="26"/>
        </w:rPr>
        <w:t>4</w:t>
      </w:r>
      <w:r w:rsidR="003F534A" w:rsidRPr="00A24738">
        <w:rPr>
          <w:rFonts w:ascii="PT Astra Serif" w:hAnsi="PT Astra Serif"/>
          <w:sz w:val="26"/>
          <w:szCs w:val="26"/>
        </w:rPr>
        <w:t xml:space="preserve"> год согласно приложению 2 к настоящему решению;</w:t>
      </w:r>
    </w:p>
    <w:p w:rsidR="007A31B3" w:rsidRPr="00A24738" w:rsidRDefault="003F534A" w:rsidP="00152645">
      <w:pPr>
        <w:tabs>
          <w:tab w:val="left" w:pos="284"/>
        </w:tabs>
        <w:ind w:left="426"/>
        <w:jc w:val="both"/>
        <w:rPr>
          <w:rFonts w:ascii="PT Astra Serif" w:hAnsi="PT Astra Serif"/>
          <w:sz w:val="26"/>
          <w:szCs w:val="26"/>
        </w:rPr>
      </w:pPr>
      <w:r w:rsidRPr="00A24738">
        <w:rPr>
          <w:rFonts w:ascii="PT Astra Serif" w:hAnsi="PT Astra Serif"/>
          <w:sz w:val="26"/>
          <w:szCs w:val="26"/>
        </w:rPr>
        <w:t>3</w:t>
      </w:r>
      <w:r w:rsidR="007A31B3" w:rsidRPr="00A24738">
        <w:rPr>
          <w:rFonts w:ascii="PT Astra Serif" w:hAnsi="PT Astra Serif"/>
          <w:sz w:val="26"/>
          <w:szCs w:val="26"/>
        </w:rPr>
        <w:t>) расходов бюджета</w:t>
      </w:r>
      <w:r w:rsidR="005301AB">
        <w:rPr>
          <w:rFonts w:ascii="PT Astra Serif" w:hAnsi="PT Astra Serif"/>
          <w:sz w:val="26"/>
          <w:szCs w:val="26"/>
        </w:rPr>
        <w:t xml:space="preserve"> </w:t>
      </w:r>
      <w:proofErr w:type="spellStart"/>
      <w:r w:rsidR="001720D7">
        <w:rPr>
          <w:rFonts w:ascii="PT Astra Serif" w:hAnsi="PT Astra Serif"/>
          <w:sz w:val="26"/>
          <w:szCs w:val="26"/>
        </w:rPr>
        <w:t>Селищенского</w:t>
      </w:r>
      <w:proofErr w:type="spellEnd"/>
      <w:r w:rsidR="005301AB">
        <w:rPr>
          <w:rFonts w:ascii="PT Astra Serif" w:hAnsi="PT Astra Serif"/>
          <w:sz w:val="26"/>
          <w:szCs w:val="26"/>
        </w:rPr>
        <w:t xml:space="preserve"> сельского поселения</w:t>
      </w:r>
      <w:r w:rsidR="007A31B3" w:rsidRPr="00A24738">
        <w:rPr>
          <w:rFonts w:ascii="PT Astra Serif" w:hAnsi="PT Astra Serif"/>
          <w:sz w:val="26"/>
          <w:szCs w:val="26"/>
        </w:rPr>
        <w:t xml:space="preserve"> Кадыйского муниципального района по разделам</w:t>
      </w:r>
      <w:r w:rsidR="00EE27B1" w:rsidRPr="00A24738">
        <w:rPr>
          <w:rFonts w:ascii="PT Astra Serif" w:hAnsi="PT Astra Serif"/>
          <w:sz w:val="26"/>
          <w:szCs w:val="26"/>
        </w:rPr>
        <w:t xml:space="preserve"> и</w:t>
      </w:r>
      <w:r w:rsidR="007A31B3" w:rsidRPr="00A24738">
        <w:rPr>
          <w:rFonts w:ascii="PT Astra Serif" w:hAnsi="PT Astra Serif"/>
          <w:sz w:val="26"/>
          <w:szCs w:val="26"/>
        </w:rPr>
        <w:t xml:space="preserve"> подразделам классификации расходов бюджетов за 20</w:t>
      </w:r>
      <w:r w:rsidR="00EE27B1" w:rsidRPr="00A24738">
        <w:rPr>
          <w:rFonts w:ascii="PT Astra Serif" w:hAnsi="PT Astra Serif"/>
          <w:sz w:val="26"/>
          <w:szCs w:val="26"/>
        </w:rPr>
        <w:t>2</w:t>
      </w:r>
      <w:r w:rsidR="00A24738" w:rsidRPr="00A24738">
        <w:rPr>
          <w:rFonts w:ascii="PT Astra Serif" w:hAnsi="PT Astra Serif"/>
          <w:sz w:val="26"/>
          <w:szCs w:val="26"/>
        </w:rPr>
        <w:t>4</w:t>
      </w:r>
      <w:r w:rsidR="007A31B3" w:rsidRPr="00A24738">
        <w:rPr>
          <w:rFonts w:ascii="PT Astra Serif" w:hAnsi="PT Astra Serif"/>
          <w:sz w:val="26"/>
          <w:szCs w:val="26"/>
        </w:rPr>
        <w:t xml:space="preserve"> год согласно приложению </w:t>
      </w:r>
      <w:r w:rsidRPr="00A24738">
        <w:rPr>
          <w:rFonts w:ascii="PT Astra Serif" w:hAnsi="PT Astra Serif"/>
          <w:sz w:val="26"/>
          <w:szCs w:val="26"/>
        </w:rPr>
        <w:t>3</w:t>
      </w:r>
      <w:r w:rsidR="007A31B3" w:rsidRPr="00A24738">
        <w:rPr>
          <w:rFonts w:ascii="PT Astra Serif" w:hAnsi="PT Astra Serif"/>
          <w:sz w:val="26"/>
          <w:szCs w:val="26"/>
        </w:rPr>
        <w:t xml:space="preserve"> к настоящему Решению;</w:t>
      </w:r>
    </w:p>
    <w:p w:rsidR="008754D4" w:rsidRDefault="00381E72" w:rsidP="00152645">
      <w:pPr>
        <w:tabs>
          <w:tab w:val="left" w:pos="284"/>
        </w:tabs>
        <w:ind w:left="426"/>
        <w:jc w:val="both"/>
        <w:rPr>
          <w:rFonts w:ascii="PT Astra Serif" w:hAnsi="PT Astra Serif"/>
          <w:sz w:val="26"/>
          <w:szCs w:val="26"/>
        </w:rPr>
      </w:pPr>
      <w:r w:rsidRPr="00A24738">
        <w:rPr>
          <w:rFonts w:ascii="PT Astra Serif" w:hAnsi="PT Astra Serif"/>
          <w:sz w:val="26"/>
          <w:szCs w:val="26"/>
        </w:rPr>
        <w:t>4) источников финансирования дефицита бюджета</w:t>
      </w:r>
      <w:r w:rsidR="005301AB">
        <w:rPr>
          <w:rFonts w:ascii="PT Astra Serif" w:hAnsi="PT Astra Serif"/>
          <w:sz w:val="26"/>
          <w:szCs w:val="26"/>
        </w:rPr>
        <w:t xml:space="preserve"> </w:t>
      </w:r>
      <w:proofErr w:type="spellStart"/>
      <w:r w:rsidR="001720D7">
        <w:rPr>
          <w:rFonts w:ascii="PT Astra Serif" w:hAnsi="PT Astra Serif"/>
          <w:sz w:val="26"/>
          <w:szCs w:val="26"/>
        </w:rPr>
        <w:t>Селищенского</w:t>
      </w:r>
      <w:proofErr w:type="spellEnd"/>
      <w:r w:rsidR="005301AB">
        <w:rPr>
          <w:rFonts w:ascii="PT Astra Serif" w:hAnsi="PT Astra Serif"/>
          <w:sz w:val="26"/>
          <w:szCs w:val="26"/>
        </w:rPr>
        <w:t xml:space="preserve"> сельского поселения</w:t>
      </w:r>
      <w:r w:rsidRPr="00A24738">
        <w:rPr>
          <w:rFonts w:ascii="PT Astra Serif" w:hAnsi="PT Astra Serif"/>
          <w:sz w:val="26"/>
          <w:szCs w:val="26"/>
        </w:rPr>
        <w:t xml:space="preserve"> Кадыйского муниципального района по кодам </w:t>
      </w:r>
      <w:proofErr w:type="gramStart"/>
      <w:r w:rsidRPr="00A24738">
        <w:rPr>
          <w:rFonts w:ascii="PT Astra Serif" w:hAnsi="PT Astra Serif"/>
          <w:sz w:val="26"/>
          <w:szCs w:val="26"/>
        </w:rPr>
        <w:t>классификации источников финансирования дефицитов бюджетов Российской</w:t>
      </w:r>
      <w:proofErr w:type="gramEnd"/>
      <w:r w:rsidRPr="00A24738">
        <w:rPr>
          <w:rFonts w:ascii="PT Astra Serif" w:hAnsi="PT Astra Serif"/>
          <w:sz w:val="26"/>
          <w:szCs w:val="26"/>
        </w:rPr>
        <w:t xml:space="preserve"> Федерации</w:t>
      </w:r>
      <w:r w:rsidR="009D1B4C">
        <w:rPr>
          <w:rFonts w:ascii="PT Astra Serif" w:hAnsi="PT Astra Serif"/>
          <w:sz w:val="26"/>
          <w:szCs w:val="26"/>
        </w:rPr>
        <w:t>,</w:t>
      </w:r>
      <w:r w:rsidRPr="00A24738">
        <w:rPr>
          <w:rFonts w:ascii="PT Astra Serif" w:hAnsi="PT Astra Serif"/>
          <w:sz w:val="26"/>
          <w:szCs w:val="26"/>
        </w:rPr>
        <w:t xml:space="preserve"> за 20</w:t>
      </w:r>
      <w:r w:rsidR="00EE27B1" w:rsidRPr="00A24738">
        <w:rPr>
          <w:rFonts w:ascii="PT Astra Serif" w:hAnsi="PT Astra Serif"/>
          <w:sz w:val="26"/>
          <w:szCs w:val="26"/>
        </w:rPr>
        <w:t>2</w:t>
      </w:r>
      <w:r w:rsidR="00A24738" w:rsidRPr="00A24738">
        <w:rPr>
          <w:rFonts w:ascii="PT Astra Serif" w:hAnsi="PT Astra Serif"/>
          <w:sz w:val="26"/>
          <w:szCs w:val="26"/>
        </w:rPr>
        <w:t>4</w:t>
      </w:r>
      <w:r w:rsidRPr="00A24738">
        <w:rPr>
          <w:rFonts w:ascii="PT Astra Serif" w:hAnsi="PT Astra Serif"/>
          <w:sz w:val="26"/>
          <w:szCs w:val="26"/>
        </w:rPr>
        <w:t xml:space="preserve"> год согласно приложению </w:t>
      </w:r>
      <w:r w:rsidR="007A31B3" w:rsidRPr="00A24738">
        <w:rPr>
          <w:rFonts w:ascii="PT Astra Serif" w:hAnsi="PT Astra Serif"/>
          <w:sz w:val="26"/>
          <w:szCs w:val="26"/>
        </w:rPr>
        <w:t>4</w:t>
      </w:r>
      <w:r w:rsidR="005114A4" w:rsidRPr="00A24738">
        <w:rPr>
          <w:rFonts w:ascii="PT Astra Serif" w:hAnsi="PT Astra Serif"/>
          <w:sz w:val="26"/>
          <w:szCs w:val="26"/>
        </w:rPr>
        <w:t xml:space="preserve"> к настоящему Решению.</w:t>
      </w:r>
    </w:p>
    <w:p w:rsidR="009D1B4C" w:rsidRPr="00A24738" w:rsidRDefault="009D1B4C" w:rsidP="009D1B4C">
      <w:pPr>
        <w:tabs>
          <w:tab w:val="left" w:pos="284"/>
        </w:tabs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2. Утвердить отчет о расходовании резервного фонда за 2024 год, согласно приложению 5 к настоящему решению.</w:t>
      </w:r>
    </w:p>
    <w:p w:rsidR="008754D4" w:rsidRPr="00CA6FEF" w:rsidRDefault="009D1B4C" w:rsidP="00152645">
      <w:pPr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3</w:t>
      </w:r>
      <w:r w:rsidR="005114A4" w:rsidRPr="00A24738">
        <w:rPr>
          <w:rFonts w:ascii="PT Astra Serif" w:hAnsi="PT Astra Serif"/>
          <w:sz w:val="26"/>
          <w:szCs w:val="26"/>
        </w:rPr>
        <w:t xml:space="preserve">. </w:t>
      </w:r>
      <w:r w:rsidR="00381E72" w:rsidRPr="00A24738">
        <w:rPr>
          <w:rFonts w:ascii="PT Astra Serif" w:hAnsi="PT Astra Serif"/>
          <w:sz w:val="26"/>
          <w:szCs w:val="26"/>
        </w:rPr>
        <w:t>Настоящее решение подлежит официальному опубликованию.</w:t>
      </w:r>
    </w:p>
    <w:p w:rsidR="004D4FD2" w:rsidRPr="00CA6FEF" w:rsidRDefault="004D4FD2" w:rsidP="00152645">
      <w:pPr>
        <w:jc w:val="both"/>
        <w:rPr>
          <w:rFonts w:ascii="PT Astra Serif" w:hAnsi="PT Astra Serif"/>
          <w:sz w:val="26"/>
          <w:szCs w:val="26"/>
        </w:rPr>
      </w:pPr>
    </w:p>
    <w:p w:rsidR="009D1B4C" w:rsidRPr="0084372A" w:rsidRDefault="009D1B4C" w:rsidP="009D1B4C">
      <w:pPr>
        <w:jc w:val="both"/>
        <w:rPr>
          <w:sz w:val="26"/>
          <w:szCs w:val="26"/>
        </w:rPr>
      </w:pPr>
      <w:r w:rsidRPr="0084372A">
        <w:rPr>
          <w:rFonts w:ascii="PT Astra Serif" w:eastAsia="SimSun" w:hAnsi="PT Astra Serif" w:cs="PT Astra Serif"/>
          <w:kern w:val="1"/>
          <w:sz w:val="26"/>
          <w:szCs w:val="26"/>
          <w:lang w:eastAsia="hi-IN" w:bidi="hi-IN"/>
        </w:rPr>
        <w:t>Председатель Думы</w:t>
      </w:r>
    </w:p>
    <w:p w:rsidR="009D1B4C" w:rsidRPr="0084372A" w:rsidRDefault="009D1B4C" w:rsidP="009D1B4C">
      <w:pPr>
        <w:jc w:val="both"/>
        <w:rPr>
          <w:rFonts w:ascii="PT Astra Serif" w:eastAsia="SimSun" w:hAnsi="PT Astra Serif" w:cs="PT Astra Serif"/>
          <w:kern w:val="1"/>
          <w:sz w:val="26"/>
          <w:szCs w:val="26"/>
          <w:lang w:eastAsia="hi-IN" w:bidi="hi-IN"/>
        </w:rPr>
      </w:pPr>
      <w:r w:rsidRPr="0084372A">
        <w:rPr>
          <w:rFonts w:ascii="PT Astra Serif" w:eastAsia="SimSun" w:hAnsi="PT Astra Serif" w:cs="PT Astra Serif"/>
          <w:kern w:val="1"/>
          <w:sz w:val="26"/>
          <w:szCs w:val="26"/>
          <w:lang w:eastAsia="hi-IN" w:bidi="hi-IN"/>
        </w:rPr>
        <w:t>Кадыйского муниципального округа</w:t>
      </w:r>
    </w:p>
    <w:p w:rsidR="009D1B4C" w:rsidRPr="00CA6FEF" w:rsidRDefault="009D1B4C" w:rsidP="009D1B4C">
      <w:pPr>
        <w:jc w:val="both"/>
        <w:rPr>
          <w:rFonts w:ascii="PT Astra Serif" w:eastAsia="SimSun" w:hAnsi="PT Astra Serif" w:cs="PT Astra Serif"/>
          <w:kern w:val="1"/>
          <w:sz w:val="26"/>
          <w:szCs w:val="26"/>
          <w:lang w:eastAsia="hi-IN" w:bidi="hi-IN"/>
        </w:rPr>
      </w:pPr>
      <w:r w:rsidRPr="0084372A">
        <w:rPr>
          <w:rFonts w:ascii="PT Astra Serif" w:eastAsia="SimSun" w:hAnsi="PT Astra Serif" w:cs="PT Astra Serif"/>
          <w:kern w:val="1"/>
          <w:sz w:val="26"/>
          <w:szCs w:val="26"/>
          <w:lang w:eastAsia="hi-IN" w:bidi="hi-IN"/>
        </w:rPr>
        <w:t xml:space="preserve">Костромской области </w:t>
      </w:r>
      <w:r>
        <w:rPr>
          <w:rFonts w:ascii="PT Astra Serif" w:eastAsia="SimSun" w:hAnsi="PT Astra Serif" w:cs="PT Astra Serif"/>
          <w:kern w:val="1"/>
          <w:sz w:val="26"/>
          <w:szCs w:val="26"/>
          <w:lang w:eastAsia="hi-IN" w:bidi="hi-IN"/>
        </w:rPr>
        <w:t xml:space="preserve">                                                                                   </w:t>
      </w:r>
      <w:r w:rsidRPr="0084372A">
        <w:rPr>
          <w:rFonts w:ascii="PT Astra Serif" w:eastAsia="SimSun" w:hAnsi="PT Astra Serif" w:cs="PT Astra Serif"/>
          <w:kern w:val="1"/>
          <w:sz w:val="26"/>
          <w:szCs w:val="26"/>
          <w:lang w:eastAsia="hi-IN" w:bidi="hi-IN"/>
        </w:rPr>
        <w:t>А.В. Кузнецов</w:t>
      </w:r>
    </w:p>
    <w:p w:rsidR="004D4FD2" w:rsidRPr="00CA6FEF" w:rsidRDefault="004D4FD2" w:rsidP="009D1B4C">
      <w:pPr>
        <w:jc w:val="both"/>
        <w:rPr>
          <w:sz w:val="26"/>
          <w:szCs w:val="26"/>
        </w:rPr>
      </w:pPr>
    </w:p>
    <w:p w:rsidR="009D1B4C" w:rsidRPr="0084372A" w:rsidRDefault="009D1B4C" w:rsidP="009D1B4C">
      <w:pPr>
        <w:widowControl w:val="0"/>
        <w:jc w:val="both"/>
        <w:rPr>
          <w:rFonts w:ascii="PT Astra Serif" w:eastAsia="SimSun" w:hAnsi="PT Astra Serif" w:cs="PT Astra Serif"/>
          <w:kern w:val="1"/>
          <w:sz w:val="26"/>
          <w:szCs w:val="26"/>
          <w:lang w:eastAsia="hi-IN" w:bidi="hi-IN"/>
        </w:rPr>
      </w:pPr>
      <w:r w:rsidRPr="0084372A">
        <w:rPr>
          <w:rFonts w:ascii="PT Astra Serif" w:eastAsia="SimSun" w:hAnsi="PT Astra Serif" w:cs="PT Astra Serif"/>
          <w:kern w:val="1"/>
          <w:sz w:val="26"/>
          <w:szCs w:val="26"/>
          <w:lang w:eastAsia="hi-IN" w:bidi="hi-IN"/>
        </w:rPr>
        <w:t xml:space="preserve">Глава </w:t>
      </w:r>
    </w:p>
    <w:p w:rsidR="009D1B4C" w:rsidRPr="0084372A" w:rsidRDefault="009D1B4C" w:rsidP="009D1B4C">
      <w:pPr>
        <w:widowControl w:val="0"/>
        <w:tabs>
          <w:tab w:val="left" w:pos="5355"/>
        </w:tabs>
        <w:jc w:val="both"/>
        <w:rPr>
          <w:rFonts w:ascii="PT Astra Serif" w:eastAsia="SimSun" w:hAnsi="PT Astra Serif" w:cs="PT Astra Serif"/>
          <w:kern w:val="1"/>
          <w:sz w:val="26"/>
          <w:szCs w:val="26"/>
          <w:lang w:eastAsia="hi-IN" w:bidi="hi-IN"/>
        </w:rPr>
      </w:pPr>
      <w:r w:rsidRPr="0084372A">
        <w:rPr>
          <w:rFonts w:ascii="PT Astra Serif" w:eastAsia="SimSun" w:hAnsi="PT Astra Serif" w:cs="PT Astra Serif"/>
          <w:kern w:val="1"/>
          <w:sz w:val="26"/>
          <w:szCs w:val="26"/>
          <w:lang w:eastAsia="hi-IN" w:bidi="hi-IN"/>
        </w:rPr>
        <w:t>Кадыйского муниципального округа</w:t>
      </w:r>
    </w:p>
    <w:p w:rsidR="00EE27B1" w:rsidRPr="00A24738" w:rsidRDefault="009D1B4C" w:rsidP="009D1B4C">
      <w:pPr>
        <w:widowControl w:val="0"/>
        <w:tabs>
          <w:tab w:val="left" w:pos="5355"/>
        </w:tabs>
        <w:jc w:val="both"/>
        <w:rPr>
          <w:rFonts w:ascii="PT Astra Serif" w:hAnsi="PT Astra Serif"/>
          <w:sz w:val="26"/>
          <w:szCs w:val="26"/>
        </w:rPr>
      </w:pPr>
      <w:r w:rsidRPr="0084372A">
        <w:rPr>
          <w:rFonts w:ascii="PT Astra Serif" w:eastAsia="SimSun" w:hAnsi="PT Astra Serif" w:cs="PT Astra Serif"/>
          <w:kern w:val="1"/>
          <w:sz w:val="26"/>
          <w:szCs w:val="26"/>
          <w:lang w:eastAsia="hi-IN" w:bidi="hi-IN"/>
        </w:rPr>
        <w:t>Костромской области</w:t>
      </w:r>
      <w:r>
        <w:rPr>
          <w:rFonts w:ascii="PT Astra Serif" w:eastAsia="SimSun" w:hAnsi="PT Astra Serif" w:cs="PT Astra Serif"/>
          <w:kern w:val="1"/>
          <w:sz w:val="26"/>
          <w:szCs w:val="26"/>
          <w:lang w:eastAsia="hi-IN" w:bidi="hi-IN"/>
        </w:rPr>
        <w:t xml:space="preserve">                                                                                   </w:t>
      </w:r>
      <w:r w:rsidRPr="0084372A">
        <w:rPr>
          <w:rFonts w:ascii="PT Astra Serif" w:eastAsia="SimSun" w:hAnsi="PT Astra Serif" w:cs="PT Astra Serif"/>
          <w:kern w:val="1"/>
          <w:sz w:val="26"/>
          <w:szCs w:val="26"/>
          <w:lang w:eastAsia="hi-IN" w:bidi="hi-IN"/>
        </w:rPr>
        <w:t xml:space="preserve"> В.В. Зайцев</w:t>
      </w:r>
      <w:r w:rsidRPr="0084372A">
        <w:rPr>
          <w:rFonts w:ascii="PT Astra Serif" w:eastAsia="SimSun" w:hAnsi="PT Astra Serif" w:cs="PT Astra Serif"/>
          <w:kern w:val="1"/>
          <w:sz w:val="26"/>
          <w:szCs w:val="26"/>
          <w:lang w:eastAsia="hi-IN" w:bidi="hi-IN"/>
        </w:rPr>
        <w:tab/>
      </w:r>
      <w:bookmarkEnd w:id="0"/>
    </w:p>
    <w:sectPr w:rsidR="00EE27B1" w:rsidRPr="00A24738" w:rsidSect="005114A4">
      <w:pgSz w:w="11906" w:h="16838"/>
      <w:pgMar w:top="567" w:right="567" w:bottom="56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2"/>
  </w:compat>
  <w:rsids>
    <w:rsidRoot w:val="00A37CA6"/>
    <w:rsid w:val="00061AA5"/>
    <w:rsid w:val="000E3C63"/>
    <w:rsid w:val="000F4568"/>
    <w:rsid w:val="001046C4"/>
    <w:rsid w:val="00152645"/>
    <w:rsid w:val="001720D7"/>
    <w:rsid w:val="001737B2"/>
    <w:rsid w:val="001D57AE"/>
    <w:rsid w:val="0020637B"/>
    <w:rsid w:val="0023113E"/>
    <w:rsid w:val="0023243F"/>
    <w:rsid w:val="00254460"/>
    <w:rsid w:val="00270A95"/>
    <w:rsid w:val="00277ACB"/>
    <w:rsid w:val="002B6593"/>
    <w:rsid w:val="002E52BA"/>
    <w:rsid w:val="00373F2C"/>
    <w:rsid w:val="00381E72"/>
    <w:rsid w:val="003A3842"/>
    <w:rsid w:val="003C757F"/>
    <w:rsid w:val="003F534A"/>
    <w:rsid w:val="00416C70"/>
    <w:rsid w:val="004D4FD2"/>
    <w:rsid w:val="005114A4"/>
    <w:rsid w:val="00526525"/>
    <w:rsid w:val="005301AB"/>
    <w:rsid w:val="00556A85"/>
    <w:rsid w:val="005B1FA3"/>
    <w:rsid w:val="006227F8"/>
    <w:rsid w:val="006524BE"/>
    <w:rsid w:val="006F77DC"/>
    <w:rsid w:val="00714DEF"/>
    <w:rsid w:val="00754ADE"/>
    <w:rsid w:val="0076366F"/>
    <w:rsid w:val="007A31B3"/>
    <w:rsid w:val="007F5EC9"/>
    <w:rsid w:val="008754D4"/>
    <w:rsid w:val="00922512"/>
    <w:rsid w:val="009248DD"/>
    <w:rsid w:val="00935A78"/>
    <w:rsid w:val="009549D2"/>
    <w:rsid w:val="00971483"/>
    <w:rsid w:val="0099371D"/>
    <w:rsid w:val="009B6A4E"/>
    <w:rsid w:val="009D1B4C"/>
    <w:rsid w:val="00A24738"/>
    <w:rsid w:val="00A37CA6"/>
    <w:rsid w:val="00AB1508"/>
    <w:rsid w:val="00AB47BB"/>
    <w:rsid w:val="00B43373"/>
    <w:rsid w:val="00B53A95"/>
    <w:rsid w:val="00BF5A39"/>
    <w:rsid w:val="00C239AF"/>
    <w:rsid w:val="00CA6FEF"/>
    <w:rsid w:val="00D86115"/>
    <w:rsid w:val="00E2495A"/>
    <w:rsid w:val="00E67894"/>
    <w:rsid w:val="00E8662E"/>
    <w:rsid w:val="00EC54D0"/>
    <w:rsid w:val="00EE27B1"/>
    <w:rsid w:val="00F26499"/>
    <w:rsid w:val="00F57AB9"/>
    <w:rsid w:val="00F7547C"/>
    <w:rsid w:val="00F86577"/>
    <w:rsid w:val="00FD01FA"/>
    <w:rsid w:val="00FD5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568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0"/>
    <w:next w:val="a1"/>
    <w:qFormat/>
    <w:rsid w:val="000F4568"/>
    <w:pPr>
      <w:numPr>
        <w:numId w:val="1"/>
      </w:numPr>
      <w:outlineLvl w:val="0"/>
    </w:pPr>
    <w:rPr>
      <w:b/>
      <w:bCs/>
      <w:sz w:val="32"/>
      <w:szCs w:val="3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9">
    <w:name w:val="Основной шрифт абзаца9"/>
    <w:rsid w:val="000F4568"/>
  </w:style>
  <w:style w:type="character" w:customStyle="1" w:styleId="8">
    <w:name w:val="Основной шрифт абзаца8"/>
    <w:rsid w:val="000F4568"/>
  </w:style>
  <w:style w:type="character" w:customStyle="1" w:styleId="7">
    <w:name w:val="Основной шрифт абзаца7"/>
    <w:rsid w:val="000F4568"/>
  </w:style>
  <w:style w:type="character" w:customStyle="1" w:styleId="Absatz-Standardschriftart">
    <w:name w:val="Absatz-Standardschriftart"/>
    <w:rsid w:val="000F4568"/>
  </w:style>
  <w:style w:type="character" w:customStyle="1" w:styleId="WW-Absatz-Standardschriftart">
    <w:name w:val="WW-Absatz-Standardschriftart"/>
    <w:rsid w:val="000F4568"/>
  </w:style>
  <w:style w:type="character" w:customStyle="1" w:styleId="WW-Absatz-Standardschriftart1">
    <w:name w:val="WW-Absatz-Standardschriftart1"/>
    <w:rsid w:val="000F4568"/>
  </w:style>
  <w:style w:type="character" w:customStyle="1" w:styleId="WW-Absatz-Standardschriftart11">
    <w:name w:val="WW-Absatz-Standardschriftart11"/>
    <w:rsid w:val="000F4568"/>
  </w:style>
  <w:style w:type="character" w:customStyle="1" w:styleId="WW-Absatz-Standardschriftart111">
    <w:name w:val="WW-Absatz-Standardschriftart111"/>
    <w:rsid w:val="000F4568"/>
  </w:style>
  <w:style w:type="character" w:customStyle="1" w:styleId="WW-Absatz-Standardschriftart1111">
    <w:name w:val="WW-Absatz-Standardschriftart1111"/>
    <w:rsid w:val="000F4568"/>
  </w:style>
  <w:style w:type="character" w:customStyle="1" w:styleId="WW-Absatz-Standardschriftart11111">
    <w:name w:val="WW-Absatz-Standardschriftart11111"/>
    <w:rsid w:val="000F4568"/>
  </w:style>
  <w:style w:type="character" w:customStyle="1" w:styleId="WW-Absatz-Standardschriftart111111">
    <w:name w:val="WW-Absatz-Standardschriftart111111"/>
    <w:rsid w:val="000F4568"/>
  </w:style>
  <w:style w:type="character" w:customStyle="1" w:styleId="WW-Absatz-Standardschriftart1111111">
    <w:name w:val="WW-Absatz-Standardschriftart1111111"/>
    <w:rsid w:val="000F4568"/>
  </w:style>
  <w:style w:type="character" w:customStyle="1" w:styleId="WW-Absatz-Standardschriftart11111111">
    <w:name w:val="WW-Absatz-Standardschriftart11111111"/>
    <w:rsid w:val="000F4568"/>
  </w:style>
  <w:style w:type="character" w:customStyle="1" w:styleId="WW-Absatz-Standardschriftart111111111">
    <w:name w:val="WW-Absatz-Standardschriftart111111111"/>
    <w:rsid w:val="000F4568"/>
  </w:style>
  <w:style w:type="character" w:customStyle="1" w:styleId="WW-Absatz-Standardschriftart1111111111">
    <w:name w:val="WW-Absatz-Standardschriftart1111111111"/>
    <w:rsid w:val="000F4568"/>
  </w:style>
  <w:style w:type="character" w:customStyle="1" w:styleId="WW-Absatz-Standardschriftart11111111111">
    <w:name w:val="WW-Absatz-Standardschriftart11111111111"/>
    <w:rsid w:val="000F4568"/>
  </w:style>
  <w:style w:type="character" w:customStyle="1" w:styleId="WW-Absatz-Standardschriftart111111111111">
    <w:name w:val="WW-Absatz-Standardschriftart111111111111"/>
    <w:rsid w:val="000F4568"/>
  </w:style>
  <w:style w:type="character" w:customStyle="1" w:styleId="WW-Absatz-Standardschriftart1111111111111">
    <w:name w:val="WW-Absatz-Standardschriftart1111111111111"/>
    <w:rsid w:val="000F4568"/>
  </w:style>
  <w:style w:type="character" w:customStyle="1" w:styleId="WW-Absatz-Standardschriftart11111111111111">
    <w:name w:val="WW-Absatz-Standardschriftart11111111111111"/>
    <w:rsid w:val="000F4568"/>
  </w:style>
  <w:style w:type="character" w:customStyle="1" w:styleId="WW-Absatz-Standardschriftart111111111111111">
    <w:name w:val="WW-Absatz-Standardschriftart111111111111111"/>
    <w:rsid w:val="000F4568"/>
  </w:style>
  <w:style w:type="character" w:customStyle="1" w:styleId="WW-Absatz-Standardschriftart1111111111111111">
    <w:name w:val="WW-Absatz-Standardschriftart1111111111111111"/>
    <w:rsid w:val="000F4568"/>
  </w:style>
  <w:style w:type="character" w:customStyle="1" w:styleId="WW-Absatz-Standardschriftart11111111111111111">
    <w:name w:val="WW-Absatz-Standardschriftart11111111111111111"/>
    <w:rsid w:val="000F4568"/>
  </w:style>
  <w:style w:type="character" w:customStyle="1" w:styleId="WW-Absatz-Standardschriftart111111111111111111">
    <w:name w:val="WW-Absatz-Standardschriftart111111111111111111"/>
    <w:rsid w:val="000F4568"/>
  </w:style>
  <w:style w:type="character" w:customStyle="1" w:styleId="WW-Absatz-Standardschriftart1111111111111111111">
    <w:name w:val="WW-Absatz-Standardschriftart1111111111111111111"/>
    <w:rsid w:val="000F4568"/>
  </w:style>
  <w:style w:type="character" w:customStyle="1" w:styleId="WW-Absatz-Standardschriftart11111111111111111111">
    <w:name w:val="WW-Absatz-Standardschriftart11111111111111111111"/>
    <w:rsid w:val="000F4568"/>
  </w:style>
  <w:style w:type="character" w:customStyle="1" w:styleId="WW-Absatz-Standardschriftart111111111111111111111">
    <w:name w:val="WW-Absatz-Standardschriftart111111111111111111111"/>
    <w:rsid w:val="000F4568"/>
  </w:style>
  <w:style w:type="character" w:customStyle="1" w:styleId="6">
    <w:name w:val="Основной шрифт абзаца6"/>
    <w:rsid w:val="000F4568"/>
  </w:style>
  <w:style w:type="character" w:customStyle="1" w:styleId="WW-Absatz-Standardschriftart1111111111111111111111">
    <w:name w:val="WW-Absatz-Standardschriftart1111111111111111111111"/>
    <w:rsid w:val="000F4568"/>
  </w:style>
  <w:style w:type="character" w:customStyle="1" w:styleId="WW-Absatz-Standardschriftart11111111111111111111111">
    <w:name w:val="WW-Absatz-Standardschriftart11111111111111111111111"/>
    <w:rsid w:val="000F4568"/>
  </w:style>
  <w:style w:type="character" w:customStyle="1" w:styleId="WW-Absatz-Standardschriftart111111111111111111111111">
    <w:name w:val="WW-Absatz-Standardschriftart111111111111111111111111"/>
    <w:rsid w:val="000F4568"/>
  </w:style>
  <w:style w:type="character" w:customStyle="1" w:styleId="WW-Absatz-Standardschriftart1111111111111111111111111">
    <w:name w:val="WW-Absatz-Standardschriftart1111111111111111111111111"/>
    <w:rsid w:val="000F4568"/>
  </w:style>
  <w:style w:type="character" w:customStyle="1" w:styleId="WW-Absatz-Standardschriftart11111111111111111111111111">
    <w:name w:val="WW-Absatz-Standardschriftart11111111111111111111111111"/>
    <w:rsid w:val="000F4568"/>
  </w:style>
  <w:style w:type="character" w:customStyle="1" w:styleId="WW-Absatz-Standardschriftart111111111111111111111111111">
    <w:name w:val="WW-Absatz-Standardschriftart111111111111111111111111111"/>
    <w:rsid w:val="000F4568"/>
  </w:style>
  <w:style w:type="character" w:customStyle="1" w:styleId="WW-Absatz-Standardschriftart1111111111111111111111111111">
    <w:name w:val="WW-Absatz-Standardschriftart1111111111111111111111111111"/>
    <w:rsid w:val="000F4568"/>
  </w:style>
  <w:style w:type="character" w:customStyle="1" w:styleId="WW-Absatz-Standardschriftart11111111111111111111111111111">
    <w:name w:val="WW-Absatz-Standardschriftart11111111111111111111111111111"/>
    <w:rsid w:val="000F4568"/>
  </w:style>
  <w:style w:type="character" w:customStyle="1" w:styleId="WW-Absatz-Standardschriftart111111111111111111111111111111">
    <w:name w:val="WW-Absatz-Standardschriftart111111111111111111111111111111"/>
    <w:rsid w:val="000F4568"/>
  </w:style>
  <w:style w:type="character" w:customStyle="1" w:styleId="WW-Absatz-Standardschriftart1111111111111111111111111111111">
    <w:name w:val="WW-Absatz-Standardschriftart1111111111111111111111111111111"/>
    <w:rsid w:val="000F4568"/>
  </w:style>
  <w:style w:type="character" w:customStyle="1" w:styleId="WW-Absatz-Standardschriftart11111111111111111111111111111111">
    <w:name w:val="WW-Absatz-Standardschriftart11111111111111111111111111111111"/>
    <w:rsid w:val="000F4568"/>
  </w:style>
  <w:style w:type="character" w:customStyle="1" w:styleId="WW-Absatz-Standardschriftart111111111111111111111111111111111">
    <w:name w:val="WW-Absatz-Standardschriftart111111111111111111111111111111111"/>
    <w:rsid w:val="000F4568"/>
  </w:style>
  <w:style w:type="character" w:customStyle="1" w:styleId="WW-Absatz-Standardschriftart1111111111111111111111111111111111">
    <w:name w:val="WW-Absatz-Standardschriftart1111111111111111111111111111111111"/>
    <w:rsid w:val="000F4568"/>
  </w:style>
  <w:style w:type="character" w:customStyle="1" w:styleId="WW-Absatz-Standardschriftart11111111111111111111111111111111111">
    <w:name w:val="WW-Absatz-Standardschriftart11111111111111111111111111111111111"/>
    <w:rsid w:val="000F4568"/>
  </w:style>
  <w:style w:type="character" w:customStyle="1" w:styleId="WW-Absatz-Standardschriftart111111111111111111111111111111111111">
    <w:name w:val="WW-Absatz-Standardschriftart111111111111111111111111111111111111"/>
    <w:rsid w:val="000F4568"/>
  </w:style>
  <w:style w:type="character" w:customStyle="1" w:styleId="WW-Absatz-Standardschriftart1111111111111111111111111111111111111">
    <w:name w:val="WW-Absatz-Standardschriftart1111111111111111111111111111111111111"/>
    <w:rsid w:val="000F4568"/>
  </w:style>
  <w:style w:type="character" w:customStyle="1" w:styleId="WW-Absatz-Standardschriftart11111111111111111111111111111111111111">
    <w:name w:val="WW-Absatz-Standardschriftart11111111111111111111111111111111111111"/>
    <w:rsid w:val="000F4568"/>
  </w:style>
  <w:style w:type="character" w:customStyle="1" w:styleId="WW-Absatz-Standardschriftart111111111111111111111111111111111111111">
    <w:name w:val="WW-Absatz-Standardschriftart111111111111111111111111111111111111111"/>
    <w:rsid w:val="000F4568"/>
  </w:style>
  <w:style w:type="character" w:customStyle="1" w:styleId="WW-Absatz-Standardschriftart1111111111111111111111111111111111111111">
    <w:name w:val="WW-Absatz-Standardschriftart1111111111111111111111111111111111111111"/>
    <w:rsid w:val="000F4568"/>
  </w:style>
  <w:style w:type="character" w:customStyle="1" w:styleId="WW-Absatz-Standardschriftart11111111111111111111111111111111111111111">
    <w:name w:val="WW-Absatz-Standardschriftart11111111111111111111111111111111111111111"/>
    <w:rsid w:val="000F4568"/>
  </w:style>
  <w:style w:type="character" w:customStyle="1" w:styleId="5">
    <w:name w:val="Основной шрифт абзаца5"/>
    <w:rsid w:val="000F4568"/>
  </w:style>
  <w:style w:type="character" w:customStyle="1" w:styleId="WW-Absatz-Standardschriftart111111111111111111111111111111111111111111">
    <w:name w:val="WW-Absatz-Standardschriftart111111111111111111111111111111111111111111"/>
    <w:rsid w:val="000F4568"/>
  </w:style>
  <w:style w:type="character" w:customStyle="1" w:styleId="WW-Absatz-Standardschriftart1111111111111111111111111111111111111111111">
    <w:name w:val="WW-Absatz-Standardschriftart1111111111111111111111111111111111111111111"/>
    <w:rsid w:val="000F4568"/>
  </w:style>
  <w:style w:type="character" w:customStyle="1" w:styleId="4">
    <w:name w:val="Основной шрифт абзаца4"/>
    <w:rsid w:val="000F4568"/>
  </w:style>
  <w:style w:type="character" w:customStyle="1" w:styleId="WW-Absatz-Standardschriftart11111111111111111111111111111111111111111111">
    <w:name w:val="WW-Absatz-Standardschriftart11111111111111111111111111111111111111111111"/>
    <w:rsid w:val="000F4568"/>
  </w:style>
  <w:style w:type="character" w:customStyle="1" w:styleId="WW-Absatz-Standardschriftart111111111111111111111111111111111111111111111">
    <w:name w:val="WW-Absatz-Standardschriftart111111111111111111111111111111111111111111111"/>
    <w:rsid w:val="000F4568"/>
  </w:style>
  <w:style w:type="character" w:customStyle="1" w:styleId="WW-Absatz-Standardschriftart1111111111111111111111111111111111111111111111">
    <w:name w:val="WW-Absatz-Standardschriftart1111111111111111111111111111111111111111111111"/>
    <w:rsid w:val="000F4568"/>
  </w:style>
  <w:style w:type="character" w:customStyle="1" w:styleId="3">
    <w:name w:val="Основной шрифт абзаца3"/>
    <w:rsid w:val="000F4568"/>
  </w:style>
  <w:style w:type="character" w:customStyle="1" w:styleId="WW-Absatz-Standardschriftart11111111111111111111111111111111111111111111111">
    <w:name w:val="WW-Absatz-Standardschriftart11111111111111111111111111111111111111111111111"/>
    <w:rsid w:val="000F4568"/>
  </w:style>
  <w:style w:type="character" w:customStyle="1" w:styleId="WW-Absatz-Standardschriftart111111111111111111111111111111111111111111111111">
    <w:name w:val="WW-Absatz-Standardschriftart111111111111111111111111111111111111111111111111"/>
    <w:rsid w:val="000F4568"/>
  </w:style>
  <w:style w:type="character" w:customStyle="1" w:styleId="WW-Absatz-Standardschriftart1111111111111111111111111111111111111111111111111">
    <w:name w:val="WW-Absatz-Standardschriftart1111111111111111111111111111111111111111111111111"/>
    <w:rsid w:val="000F4568"/>
  </w:style>
  <w:style w:type="character" w:customStyle="1" w:styleId="WW-Absatz-Standardschriftart11111111111111111111111111111111111111111111111111">
    <w:name w:val="WW-Absatz-Standardschriftart11111111111111111111111111111111111111111111111111"/>
    <w:rsid w:val="000F4568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0F4568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0F4568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0F4568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0F4568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0F4568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0F4568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0F4568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0F4568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0F4568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0F4568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0F4568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0F4568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0F4568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0F4568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0F4568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0F4568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0F4568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0F4568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0F4568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0F4568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0F4568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rsid w:val="000F4568"/>
  </w:style>
  <w:style w:type="character" w:customStyle="1" w:styleId="2">
    <w:name w:val="Основной шрифт абзаца2"/>
    <w:rsid w:val="000F4568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">
    <w:name w:val="WW-Absatz-Standardschriftart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">
    <w:name w:val="WW-Absatz-Standardschriftart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">
    <w:name w:val="WW-Absatz-Standardschriftart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">
    <w:name w:val="WW-Absatz-Standardschriftart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">
    <w:name w:val="WW-Absatz-Standardschriftart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">
    <w:name w:val="WW-Absatz-Standardschriftart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">
    <w:name w:val="WW-Absatz-Standardschriftart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">
    <w:name w:val="WW-Absatz-Standardschriftart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">
    <w:name w:val="WW-Absatz-Standardschriftart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">
    <w:name w:val="WW-Absatz-Standardschriftart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">
    <w:name w:val="WW-Absatz-Standardschriftart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">
    <w:name w:val="WW-Absatz-Standardschriftart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">
    <w:name w:val="WW-Absatz-Standardschriftart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"/>
    <w:rsid w:val="000F4568"/>
  </w:style>
  <w:style w:type="character" w:customStyle="1" w:styleId="WW-Absatz-Standardschriftart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"/>
    <w:rsid w:val="000F4568"/>
  </w:style>
  <w:style w:type="character" w:customStyle="1" w:styleId="10">
    <w:name w:val="Основной шрифт абзаца1"/>
    <w:rsid w:val="000F4568"/>
  </w:style>
  <w:style w:type="character" w:customStyle="1" w:styleId="a5">
    <w:name w:val="Символ нумерации"/>
    <w:rsid w:val="000F4568"/>
  </w:style>
  <w:style w:type="character" w:customStyle="1" w:styleId="a6">
    <w:name w:val="Маркеры списка"/>
    <w:rsid w:val="000F4568"/>
    <w:rPr>
      <w:rFonts w:ascii="OpenSymbol" w:eastAsia="OpenSymbol" w:hAnsi="OpenSymbol" w:cs="OpenSymbol"/>
    </w:rPr>
  </w:style>
  <w:style w:type="paragraph" w:customStyle="1" w:styleId="a0">
    <w:name w:val="Заголовок"/>
    <w:basedOn w:val="a"/>
    <w:next w:val="a1"/>
    <w:rsid w:val="000F4568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a1">
    <w:name w:val="Body Text"/>
    <w:basedOn w:val="a"/>
    <w:rsid w:val="000F4568"/>
    <w:pPr>
      <w:spacing w:after="120"/>
    </w:pPr>
  </w:style>
  <w:style w:type="paragraph" w:styleId="a7">
    <w:name w:val="List"/>
    <w:basedOn w:val="a1"/>
    <w:rsid w:val="000F4568"/>
    <w:rPr>
      <w:rFonts w:cs="Tahoma"/>
    </w:rPr>
  </w:style>
  <w:style w:type="paragraph" w:customStyle="1" w:styleId="90">
    <w:name w:val="Название9"/>
    <w:basedOn w:val="a"/>
    <w:rsid w:val="000F4568"/>
    <w:pPr>
      <w:suppressLineNumbers/>
      <w:spacing w:before="120" w:after="120"/>
    </w:pPr>
    <w:rPr>
      <w:rFonts w:cs="Mangal"/>
      <w:i/>
      <w:iCs/>
    </w:rPr>
  </w:style>
  <w:style w:type="paragraph" w:customStyle="1" w:styleId="91">
    <w:name w:val="Указатель9"/>
    <w:basedOn w:val="a"/>
    <w:rsid w:val="000F4568"/>
    <w:pPr>
      <w:suppressLineNumbers/>
    </w:pPr>
    <w:rPr>
      <w:rFonts w:cs="Mangal"/>
    </w:rPr>
  </w:style>
  <w:style w:type="paragraph" w:customStyle="1" w:styleId="80">
    <w:name w:val="Название8"/>
    <w:basedOn w:val="a"/>
    <w:rsid w:val="000F4568"/>
    <w:pPr>
      <w:suppressLineNumbers/>
      <w:spacing w:before="120" w:after="120"/>
    </w:pPr>
    <w:rPr>
      <w:rFonts w:cs="Mangal"/>
      <w:i/>
      <w:iCs/>
    </w:rPr>
  </w:style>
  <w:style w:type="paragraph" w:customStyle="1" w:styleId="81">
    <w:name w:val="Указатель8"/>
    <w:basedOn w:val="a"/>
    <w:rsid w:val="000F4568"/>
    <w:pPr>
      <w:suppressLineNumbers/>
    </w:pPr>
    <w:rPr>
      <w:rFonts w:cs="Mangal"/>
    </w:rPr>
  </w:style>
  <w:style w:type="paragraph" w:customStyle="1" w:styleId="70">
    <w:name w:val="Название7"/>
    <w:basedOn w:val="a"/>
    <w:rsid w:val="000F4568"/>
    <w:pPr>
      <w:suppressLineNumbers/>
      <w:spacing w:before="120" w:after="120"/>
    </w:pPr>
    <w:rPr>
      <w:rFonts w:cs="Mangal"/>
      <w:i/>
      <w:iCs/>
    </w:rPr>
  </w:style>
  <w:style w:type="paragraph" w:customStyle="1" w:styleId="71">
    <w:name w:val="Указатель7"/>
    <w:basedOn w:val="a"/>
    <w:rsid w:val="000F4568"/>
    <w:pPr>
      <w:suppressLineNumbers/>
    </w:pPr>
    <w:rPr>
      <w:rFonts w:cs="Mangal"/>
    </w:rPr>
  </w:style>
  <w:style w:type="paragraph" w:customStyle="1" w:styleId="60">
    <w:name w:val="Название6"/>
    <w:basedOn w:val="a"/>
    <w:rsid w:val="000F4568"/>
    <w:pPr>
      <w:suppressLineNumbers/>
      <w:spacing w:before="120" w:after="120"/>
    </w:pPr>
    <w:rPr>
      <w:rFonts w:cs="Tahoma"/>
      <w:i/>
      <w:iCs/>
    </w:rPr>
  </w:style>
  <w:style w:type="paragraph" w:customStyle="1" w:styleId="61">
    <w:name w:val="Указатель6"/>
    <w:basedOn w:val="a"/>
    <w:rsid w:val="000F4568"/>
    <w:pPr>
      <w:suppressLineNumbers/>
    </w:pPr>
    <w:rPr>
      <w:rFonts w:cs="Tahoma"/>
    </w:rPr>
  </w:style>
  <w:style w:type="paragraph" w:customStyle="1" w:styleId="50">
    <w:name w:val="Название5"/>
    <w:basedOn w:val="a"/>
    <w:rsid w:val="000F4568"/>
    <w:pPr>
      <w:suppressLineNumbers/>
      <w:spacing w:before="120" w:after="120"/>
    </w:pPr>
    <w:rPr>
      <w:rFonts w:cs="Tahoma"/>
      <w:i/>
      <w:iCs/>
    </w:rPr>
  </w:style>
  <w:style w:type="paragraph" w:customStyle="1" w:styleId="51">
    <w:name w:val="Указатель5"/>
    <w:basedOn w:val="a"/>
    <w:rsid w:val="000F4568"/>
    <w:pPr>
      <w:suppressLineNumbers/>
    </w:pPr>
    <w:rPr>
      <w:rFonts w:cs="Tahoma"/>
    </w:rPr>
  </w:style>
  <w:style w:type="paragraph" w:customStyle="1" w:styleId="40">
    <w:name w:val="Название4"/>
    <w:basedOn w:val="a"/>
    <w:rsid w:val="000F4568"/>
    <w:pPr>
      <w:suppressLineNumbers/>
      <w:spacing w:before="120" w:after="120"/>
    </w:pPr>
    <w:rPr>
      <w:rFonts w:cs="Tahoma"/>
      <w:i/>
      <w:iCs/>
    </w:rPr>
  </w:style>
  <w:style w:type="paragraph" w:customStyle="1" w:styleId="41">
    <w:name w:val="Указатель4"/>
    <w:basedOn w:val="a"/>
    <w:rsid w:val="000F4568"/>
    <w:pPr>
      <w:suppressLineNumbers/>
    </w:pPr>
    <w:rPr>
      <w:rFonts w:cs="Tahoma"/>
    </w:rPr>
  </w:style>
  <w:style w:type="paragraph" w:customStyle="1" w:styleId="30">
    <w:name w:val="Название3"/>
    <w:basedOn w:val="a"/>
    <w:rsid w:val="000F4568"/>
    <w:pPr>
      <w:suppressLineNumbers/>
      <w:spacing w:before="120" w:after="120"/>
    </w:pPr>
    <w:rPr>
      <w:rFonts w:cs="Tahoma"/>
      <w:i/>
      <w:iCs/>
    </w:rPr>
  </w:style>
  <w:style w:type="paragraph" w:customStyle="1" w:styleId="31">
    <w:name w:val="Указатель3"/>
    <w:basedOn w:val="a"/>
    <w:rsid w:val="000F4568"/>
    <w:pPr>
      <w:suppressLineNumbers/>
    </w:pPr>
    <w:rPr>
      <w:rFonts w:cs="Tahoma"/>
    </w:rPr>
  </w:style>
  <w:style w:type="paragraph" w:customStyle="1" w:styleId="20">
    <w:name w:val="Название2"/>
    <w:basedOn w:val="a"/>
    <w:rsid w:val="000F4568"/>
    <w:pPr>
      <w:suppressLineNumbers/>
      <w:spacing w:before="120" w:after="120"/>
    </w:pPr>
    <w:rPr>
      <w:rFonts w:cs="Tahoma"/>
      <w:i/>
      <w:iCs/>
    </w:rPr>
  </w:style>
  <w:style w:type="paragraph" w:customStyle="1" w:styleId="21">
    <w:name w:val="Указатель2"/>
    <w:basedOn w:val="a"/>
    <w:rsid w:val="000F4568"/>
    <w:pPr>
      <w:suppressLineNumbers/>
    </w:pPr>
    <w:rPr>
      <w:rFonts w:cs="Tahoma"/>
    </w:rPr>
  </w:style>
  <w:style w:type="paragraph" w:customStyle="1" w:styleId="11">
    <w:name w:val="Название1"/>
    <w:basedOn w:val="a"/>
    <w:rsid w:val="000F4568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rsid w:val="000F4568"/>
    <w:pPr>
      <w:suppressLineNumbers/>
    </w:pPr>
    <w:rPr>
      <w:rFonts w:cs="Tahom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0"/>
    <w:next w:val="a1"/>
    <w:qFormat/>
    <w:pPr>
      <w:numPr>
        <w:numId w:val="1"/>
      </w:numPr>
      <w:outlineLvl w:val="0"/>
    </w:pPr>
    <w:rPr>
      <w:b/>
      <w:bCs/>
      <w:sz w:val="32"/>
      <w:szCs w:val="3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9">
    <w:name w:val="Основной шрифт абзаца9"/>
  </w:style>
  <w:style w:type="character" w:customStyle="1" w:styleId="8">
    <w:name w:val="Основной шрифт абзаца8"/>
  </w:style>
  <w:style w:type="character" w:customStyle="1" w:styleId="7">
    <w:name w:val="Основной шрифт абзаца7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6">
    <w:name w:val="Основной шрифт абзаца6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5">
    <w:name w:val="Основной шрифт абзаца5"/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-Absatz-Standardschriftart1111111111111111111111111111111111111111111">
    <w:name w:val="WW-Absatz-Standardschriftart1111111111111111111111111111111111111111111"/>
  </w:style>
  <w:style w:type="character" w:customStyle="1" w:styleId="4">
    <w:name w:val="Основной шрифт абзаца4"/>
  </w:style>
  <w:style w:type="character" w:customStyle="1" w:styleId="WW-Absatz-Standardschriftart11111111111111111111111111111111111111111111">
    <w:name w:val="WW-Absatz-Standardschriftart11111111111111111111111111111111111111111111"/>
  </w:style>
  <w:style w:type="character" w:customStyle="1" w:styleId="WW-Absatz-Standardschriftart111111111111111111111111111111111111111111111">
    <w:name w:val="WW-Absatz-Standardschriftart111111111111111111111111111111111111111111111"/>
  </w:style>
  <w:style w:type="character" w:customStyle="1" w:styleId="WW-Absatz-Standardschriftart1111111111111111111111111111111111111111111111">
    <w:name w:val="WW-Absatz-Standardschriftart1111111111111111111111111111111111111111111111"/>
  </w:style>
  <w:style w:type="character" w:customStyle="1" w:styleId="3">
    <w:name w:val="Основной шрифт абзаца3"/>
  </w:style>
  <w:style w:type="character" w:customStyle="1" w:styleId="WW-Absatz-Standardschriftart11111111111111111111111111111111111111111111111">
    <w:name w:val="WW-Absatz-Standardschriftart11111111111111111111111111111111111111111111111"/>
  </w:style>
  <w:style w:type="character" w:customStyle="1" w:styleId="WW-Absatz-Standardschriftart111111111111111111111111111111111111111111111111">
    <w:name w:val="WW-Absatz-Standardschriftart111111111111111111111111111111111111111111111111"/>
  </w:style>
  <w:style w:type="character" w:customStyle="1" w:styleId="WW-Absatz-Standardschriftart1111111111111111111111111111111111111111111111111">
    <w:name w:val="WW-Absatz-Standardschriftart1111111111111111111111111111111111111111111111111"/>
  </w:style>
  <w:style w:type="character" w:customStyle="1" w:styleId="WW-Absatz-Standardschriftart11111111111111111111111111111111111111111111111111">
    <w:name w:val="WW-Absatz-Standardschriftart11111111111111111111111111111111111111111111111111"/>
  </w:style>
  <w:style w:type="character" w:customStyle="1" w:styleId="WW-Absatz-Standardschriftart111111111111111111111111111111111111111111111111111">
    <w:name w:val="WW-Absatz-Standardschriftart111111111111111111111111111111111111111111111111111"/>
  </w:style>
  <w:style w:type="character" w:customStyle="1" w:styleId="WW-Absatz-Standardschriftart1111111111111111111111111111111111111111111111111111">
    <w:name w:val="WW-Absatz-Standardschriftart1111111111111111111111111111111111111111111111111111"/>
  </w:style>
  <w:style w:type="character" w:customStyle="1" w:styleId="WW-Absatz-Standardschriftart11111111111111111111111111111111111111111111111111111">
    <w:name w:val="WW-Absatz-Standardschriftart11111111111111111111111111111111111111111111111111111"/>
  </w:style>
  <w:style w:type="character" w:customStyle="1" w:styleId="WW-Absatz-Standardschriftart111111111111111111111111111111111111111111111111111111">
    <w:name w:val="WW-Absatz-Standardschriftart111111111111111111111111111111111111111111111111111111"/>
  </w:style>
  <w:style w:type="character" w:customStyle="1" w:styleId="WW-Absatz-Standardschriftart1111111111111111111111111111111111111111111111111111111">
    <w:name w:val="WW-Absatz-Standardschriftart1111111111111111111111111111111111111111111111111111111"/>
  </w:style>
  <w:style w:type="character" w:customStyle="1" w:styleId="WW-Absatz-Standardschriftart11111111111111111111111111111111111111111111111111111111">
    <w:name w:val="WW-Absatz-Standardschriftart11111111111111111111111111111111111111111111111111111111"/>
  </w:style>
  <w:style w:type="character" w:customStyle="1" w:styleId="WW-Absatz-Standardschriftart111111111111111111111111111111111111111111111111111111111">
    <w:name w:val="WW-Absatz-Standardschriftart111111111111111111111111111111111111111111111111111111111"/>
  </w:style>
  <w:style w:type="character" w:customStyle="1" w:styleId="WW-Absatz-Standardschriftart1111111111111111111111111111111111111111111111111111111111">
    <w:name w:val="WW-Absatz-Standardschriftart1111111111111111111111111111111111111111111111111111111111"/>
  </w:style>
  <w:style w:type="character" w:customStyle="1" w:styleId="WW-Absatz-Standardschriftart11111111111111111111111111111111111111111111111111111111111">
    <w:name w:val="WW-Absatz-Standardschriftart1111111111111111111111111111111111111111111111111111111111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</w:style>
  <w:style w:type="character" w:customStyle="1" w:styleId="2">
    <w:name w:val="Основной шрифт абзаца2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">
    <w:name w:val="WW-Absatz-Standardschriftart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">
    <w:name w:val="WW-Absatz-Standardschriftart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">
    <w:name w:val="WW-Absatz-Standardschriftart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">
    <w:name w:val="WW-Absatz-Standardschriftart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">
    <w:name w:val="WW-Absatz-Standardschriftart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">
    <w:name w:val="WW-Absatz-Standardschriftart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">
    <w:name w:val="WW-Absatz-Standardschriftart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">
    <w:name w:val="WW-Absatz-Standardschriftart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">
    <w:name w:val="WW-Absatz-Standardschriftart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">
    <w:name w:val="WW-Absatz-Standardschriftart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">
    <w:name w:val="WW-Absatz-Standardschriftart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">
    <w:name w:val="WW-Absatz-Standardschriftart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">
    <w:name w:val="WW-Absatz-Standardschriftart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"/>
  </w:style>
  <w:style w:type="character" w:customStyle="1" w:styleId="10">
    <w:name w:val="Основной шрифт абзаца1"/>
  </w:style>
  <w:style w:type="character" w:customStyle="1" w:styleId="a5">
    <w:name w:val="Символ нумерации"/>
  </w:style>
  <w:style w:type="character" w:customStyle="1" w:styleId="a6">
    <w:name w:val="Маркеры списка"/>
    <w:rPr>
      <w:rFonts w:ascii="OpenSymbol" w:eastAsia="OpenSymbol" w:hAnsi="OpenSymbol" w:cs="OpenSymbol"/>
    </w:rPr>
  </w:style>
  <w:style w:type="paragraph" w:customStyle="1" w:styleId="a0">
    <w:name w:val="Заголовок"/>
    <w:basedOn w:val="a"/>
    <w:next w:val="a1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a1">
    <w:name w:val="Body Text"/>
    <w:basedOn w:val="a"/>
    <w:pPr>
      <w:spacing w:after="120"/>
    </w:pPr>
  </w:style>
  <w:style w:type="paragraph" w:styleId="a7">
    <w:name w:val="List"/>
    <w:basedOn w:val="a1"/>
    <w:rPr>
      <w:rFonts w:cs="Tahoma"/>
    </w:rPr>
  </w:style>
  <w:style w:type="paragraph" w:customStyle="1" w:styleId="90">
    <w:name w:val="Название9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91">
    <w:name w:val="Указатель9"/>
    <w:basedOn w:val="a"/>
    <w:pPr>
      <w:suppressLineNumbers/>
    </w:pPr>
    <w:rPr>
      <w:rFonts w:cs="Mangal"/>
    </w:rPr>
  </w:style>
  <w:style w:type="paragraph" w:customStyle="1" w:styleId="80">
    <w:name w:val="Название8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81">
    <w:name w:val="Указатель8"/>
    <w:basedOn w:val="a"/>
    <w:pPr>
      <w:suppressLineNumbers/>
    </w:pPr>
    <w:rPr>
      <w:rFonts w:cs="Mangal"/>
    </w:rPr>
  </w:style>
  <w:style w:type="paragraph" w:customStyle="1" w:styleId="70">
    <w:name w:val="Название7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71">
    <w:name w:val="Указатель7"/>
    <w:basedOn w:val="a"/>
    <w:pPr>
      <w:suppressLineNumbers/>
    </w:pPr>
    <w:rPr>
      <w:rFonts w:cs="Mangal"/>
    </w:rPr>
  </w:style>
  <w:style w:type="paragraph" w:customStyle="1" w:styleId="60">
    <w:name w:val="Название6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61">
    <w:name w:val="Указатель6"/>
    <w:basedOn w:val="a"/>
    <w:pPr>
      <w:suppressLineNumbers/>
    </w:pPr>
    <w:rPr>
      <w:rFonts w:cs="Tahoma"/>
    </w:rPr>
  </w:style>
  <w:style w:type="paragraph" w:customStyle="1" w:styleId="50">
    <w:name w:val="Название5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51">
    <w:name w:val="Указатель5"/>
    <w:basedOn w:val="a"/>
    <w:pPr>
      <w:suppressLineNumbers/>
    </w:pPr>
    <w:rPr>
      <w:rFonts w:cs="Tahoma"/>
    </w:rPr>
  </w:style>
  <w:style w:type="paragraph" w:customStyle="1" w:styleId="40">
    <w:name w:val="Название4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41">
    <w:name w:val="Указатель4"/>
    <w:basedOn w:val="a"/>
    <w:pPr>
      <w:suppressLineNumbers/>
    </w:pPr>
    <w:rPr>
      <w:rFonts w:cs="Tahoma"/>
    </w:rPr>
  </w:style>
  <w:style w:type="paragraph" w:customStyle="1" w:styleId="30">
    <w:name w:val="Название3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31">
    <w:name w:val="Указатель3"/>
    <w:basedOn w:val="a"/>
    <w:pPr>
      <w:suppressLineNumbers/>
    </w:pPr>
    <w:rPr>
      <w:rFonts w:cs="Tahoma"/>
    </w:rPr>
  </w:style>
  <w:style w:type="paragraph" w:customStyle="1" w:styleId="20">
    <w:name w:val="Название2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21">
    <w:name w:val="Указатель2"/>
    <w:basedOn w:val="a"/>
    <w:pPr>
      <w:suppressLineNumbers/>
    </w:pPr>
    <w:rPr>
      <w:rFonts w:cs="Tahoma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pPr>
      <w:suppressLineNumbers/>
    </w:pPr>
    <w:rPr>
      <w:rFonts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385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userfo</dc:creator>
  <cp:lastModifiedBy>DUMA</cp:lastModifiedBy>
  <cp:revision>11</cp:revision>
  <cp:lastPrinted>2025-04-23T11:41:00Z</cp:lastPrinted>
  <dcterms:created xsi:type="dcterms:W3CDTF">2025-03-14T12:47:00Z</dcterms:created>
  <dcterms:modified xsi:type="dcterms:W3CDTF">2025-04-28T07:01:00Z</dcterms:modified>
</cp:coreProperties>
</file>